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12A1" w14:textId="62675384" w:rsidR="00F36951" w:rsidRDefault="007072D9" w:rsidP="00D9097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CF4C25" wp14:editId="579C8432">
            <wp:simplePos x="0" y="0"/>
            <wp:positionH relativeFrom="margin">
              <wp:posOffset>0</wp:posOffset>
            </wp:positionH>
            <wp:positionV relativeFrom="paragraph">
              <wp:posOffset>91261</wp:posOffset>
            </wp:positionV>
            <wp:extent cx="4181475" cy="1571625"/>
            <wp:effectExtent l="0" t="0" r="0" b="9525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4B0B1" w14:textId="60EC4030" w:rsidR="005009E2" w:rsidRPr="00D90971" w:rsidRDefault="005009E2" w:rsidP="007072D9">
      <w:pPr>
        <w:spacing w:after="0" w:line="240" w:lineRule="auto"/>
        <w:jc w:val="right"/>
      </w:pPr>
      <w:r w:rsidRPr="00D90971">
        <w:t xml:space="preserve">Bradbury Lodge </w:t>
      </w:r>
    </w:p>
    <w:p w14:paraId="1D6B437B" w14:textId="7E6BA835" w:rsidR="005009E2" w:rsidRPr="00D90971" w:rsidRDefault="005009E2" w:rsidP="007072D9">
      <w:pPr>
        <w:spacing w:after="0" w:line="240" w:lineRule="auto"/>
        <w:jc w:val="right"/>
      </w:pPr>
      <w:r w:rsidRPr="00D90971">
        <w:t>Gordon Woodward Way</w:t>
      </w:r>
    </w:p>
    <w:p w14:paraId="37087C9B" w14:textId="7AA2100E" w:rsidR="005009E2" w:rsidRPr="00D90971" w:rsidRDefault="005009E2" w:rsidP="007072D9">
      <w:pPr>
        <w:spacing w:after="0" w:line="240" w:lineRule="auto"/>
        <w:jc w:val="right"/>
      </w:pPr>
      <w:r w:rsidRPr="00D90971">
        <w:t>Oxford, OX1 4XL</w:t>
      </w:r>
    </w:p>
    <w:p w14:paraId="5BA1259E" w14:textId="03B4F047" w:rsidR="005009E2" w:rsidRPr="00D90971" w:rsidRDefault="005009E2" w:rsidP="007072D9">
      <w:pPr>
        <w:spacing w:after="0" w:line="240" w:lineRule="auto"/>
        <w:jc w:val="right"/>
      </w:pPr>
      <w:r w:rsidRPr="00D90971">
        <w:t xml:space="preserve">Tel: 01865 725595   </w:t>
      </w:r>
    </w:p>
    <w:p w14:paraId="502CFA09" w14:textId="31997BE1" w:rsidR="005009E2" w:rsidRPr="00D90971" w:rsidRDefault="007072D9" w:rsidP="007072D9">
      <w:pPr>
        <w:spacing w:after="0" w:line="240" w:lineRule="auto"/>
        <w:jc w:val="right"/>
      </w:pPr>
      <w:r>
        <w:t>www.MyVision.org.uk</w:t>
      </w:r>
    </w:p>
    <w:p w14:paraId="0A94E931" w14:textId="49A97650" w:rsidR="005009E2" w:rsidRPr="00D90971" w:rsidRDefault="005009E2" w:rsidP="007072D9">
      <w:pPr>
        <w:spacing w:after="0" w:line="240" w:lineRule="auto"/>
        <w:jc w:val="right"/>
      </w:pPr>
      <w:r w:rsidRPr="00D90971">
        <w:t>info@</w:t>
      </w:r>
      <w:r w:rsidR="007072D9">
        <w:t>MyVision.org.uk</w:t>
      </w:r>
    </w:p>
    <w:p w14:paraId="00C7C4F1" w14:textId="7AB24FB5" w:rsidR="007072D9" w:rsidRDefault="007072D9" w:rsidP="009B5CF8">
      <w:pPr>
        <w:pBdr>
          <w:bottom w:val="single" w:sz="4" w:space="0" w:color="auto"/>
        </w:pBdr>
      </w:pPr>
    </w:p>
    <w:p w14:paraId="25A8C565" w14:textId="77777777" w:rsidR="00B83C33" w:rsidRPr="009B5CF8" w:rsidRDefault="00B83C33" w:rsidP="009B5CF8">
      <w:pPr>
        <w:pBdr>
          <w:bottom w:val="single" w:sz="4" w:space="0" w:color="auto"/>
        </w:pBdr>
        <w:rPr>
          <w:sz w:val="22"/>
          <w:szCs w:val="22"/>
        </w:rPr>
      </w:pPr>
    </w:p>
    <w:p w14:paraId="07065AA7" w14:textId="204D2797" w:rsidR="00372573" w:rsidRPr="00B83C33" w:rsidRDefault="00381159" w:rsidP="00985636">
      <w:pPr>
        <w:pStyle w:val="Heading1"/>
        <w:rPr>
          <w:u w:val="none"/>
        </w:rPr>
      </w:pPr>
      <w:r w:rsidRPr="00B83C33">
        <w:rPr>
          <w:u w:val="none"/>
        </w:rPr>
        <w:t xml:space="preserve">Communications </w:t>
      </w:r>
      <w:r w:rsidR="007072D9" w:rsidRPr="00B83C33">
        <w:rPr>
          <w:u w:val="none"/>
        </w:rPr>
        <w:t xml:space="preserve">Officer </w:t>
      </w:r>
      <w:r w:rsidR="00ED14E8" w:rsidRPr="00B83C33">
        <w:rPr>
          <w:u w:val="none"/>
        </w:rPr>
        <w:t>-</w:t>
      </w:r>
      <w:r w:rsidR="00372573" w:rsidRPr="00B83C33">
        <w:rPr>
          <w:u w:val="none"/>
        </w:rPr>
        <w:t xml:space="preserve"> Job Description and Person Specifications</w:t>
      </w:r>
    </w:p>
    <w:p w14:paraId="1360B3A4" w14:textId="0479EED9" w:rsidR="000A590A" w:rsidRDefault="007072D9" w:rsidP="00985636">
      <w:r>
        <w:t xml:space="preserve">Are you interested in </w:t>
      </w:r>
      <w:r w:rsidR="00903DA8">
        <w:t xml:space="preserve">providing a voice for </w:t>
      </w:r>
      <w:r w:rsidR="00E50A9A">
        <w:t>visually impaired people</w:t>
      </w:r>
      <w:r w:rsidR="00903DA8">
        <w:t xml:space="preserve"> and </w:t>
      </w:r>
      <w:r w:rsidR="009B5CF8">
        <w:t>the</w:t>
      </w:r>
      <w:r w:rsidR="00903DA8">
        <w:t xml:space="preserve"> work</w:t>
      </w:r>
      <w:r w:rsidR="009B5CF8">
        <w:t xml:space="preserve"> of MyVision Oxfordshire</w:t>
      </w:r>
      <w:r w:rsidR="00903DA8">
        <w:t xml:space="preserve">? Do you have the skills to creatively share </w:t>
      </w:r>
      <w:r w:rsidR="003F73F2">
        <w:t>our brand</w:t>
      </w:r>
      <w:r w:rsidR="00E50A9A">
        <w:t>, work</w:t>
      </w:r>
      <w:r w:rsidR="000552FB">
        <w:t>,</w:t>
      </w:r>
      <w:r w:rsidR="00E50A9A">
        <w:t xml:space="preserve"> and mission via print and online media? If this is you,</w:t>
      </w:r>
      <w:r w:rsidR="00FB7AE5">
        <w:t xml:space="preserve"> why not consider joining our team?</w:t>
      </w:r>
    </w:p>
    <w:p w14:paraId="2CD533A0" w14:textId="7B6F3959" w:rsidR="00FB7AE5" w:rsidRDefault="00FB7AE5" w:rsidP="00985636">
      <w:r>
        <w:t>We’re looking for a Communications Officer to</w:t>
      </w:r>
      <w:r w:rsidR="00583F2E">
        <w:t xml:space="preserve"> showcase the work of MyVision and to </w:t>
      </w:r>
      <w:r>
        <w:t xml:space="preserve">share the stories of </w:t>
      </w:r>
      <w:r w:rsidR="00A917B8">
        <w:t xml:space="preserve">change in people’s lives. We recently underwent a rebrand, so this is an exciting opportunity to help us raise our profile across the county. </w:t>
      </w:r>
    </w:p>
    <w:p w14:paraId="56798C8E" w14:textId="38738621" w:rsidR="000A590A" w:rsidRDefault="007072D9" w:rsidP="00985636">
      <w:r>
        <w:t>MyVision Oxfordshire</w:t>
      </w:r>
      <w:r w:rsidR="000A590A" w:rsidRPr="000A590A">
        <w:t xml:space="preserve"> is a </w:t>
      </w:r>
      <w:r w:rsidR="009E22FD">
        <w:t>charity supporting visually impaired people to live full and active lives.</w:t>
      </w:r>
    </w:p>
    <w:p w14:paraId="199F2B54" w14:textId="2CCBA308" w:rsidR="00A83842" w:rsidRDefault="00A83842" w:rsidP="00985636">
      <w:r>
        <w:t xml:space="preserve">We provide a range of services across </w:t>
      </w:r>
      <w:r w:rsidR="009B5CF8">
        <w:t>Oxfordshire</w:t>
      </w:r>
      <w:r>
        <w:t xml:space="preserve"> including:</w:t>
      </w:r>
    </w:p>
    <w:p w14:paraId="7561A82C" w14:textId="5D3BA1C7" w:rsidR="00A83842" w:rsidRDefault="00A83842" w:rsidP="00A917B8">
      <w:pPr>
        <w:pStyle w:val="ListParagraph"/>
        <w:numPr>
          <w:ilvl w:val="0"/>
          <w:numId w:val="37"/>
        </w:numPr>
      </w:pPr>
      <w:r>
        <w:t>Information &amp; Advice</w:t>
      </w:r>
    </w:p>
    <w:p w14:paraId="53BA3173" w14:textId="047F8040" w:rsidR="00A83842" w:rsidRDefault="00A83842" w:rsidP="00A917B8">
      <w:pPr>
        <w:pStyle w:val="ListParagraph"/>
        <w:numPr>
          <w:ilvl w:val="0"/>
          <w:numId w:val="37"/>
        </w:numPr>
      </w:pPr>
      <w:r>
        <w:t xml:space="preserve">Equipment Provision </w:t>
      </w:r>
    </w:p>
    <w:p w14:paraId="2A67CCC0" w14:textId="5DBCA821" w:rsidR="00A83842" w:rsidRDefault="00A83842" w:rsidP="00A917B8">
      <w:pPr>
        <w:pStyle w:val="ListParagraph"/>
        <w:numPr>
          <w:ilvl w:val="0"/>
          <w:numId w:val="37"/>
        </w:numPr>
      </w:pPr>
      <w:r>
        <w:t xml:space="preserve">Technology Training </w:t>
      </w:r>
    </w:p>
    <w:p w14:paraId="298AE536" w14:textId="59E22CB5" w:rsidR="00A83842" w:rsidRDefault="00173E01" w:rsidP="00A917B8">
      <w:pPr>
        <w:pStyle w:val="ListParagraph"/>
        <w:numPr>
          <w:ilvl w:val="0"/>
          <w:numId w:val="37"/>
        </w:numPr>
      </w:pPr>
      <w:r>
        <w:t>Befriending</w:t>
      </w:r>
      <w:r w:rsidR="00F438FC">
        <w:t xml:space="preserve"> and Counselling</w:t>
      </w:r>
      <w:r>
        <w:t xml:space="preserve"> </w:t>
      </w:r>
    </w:p>
    <w:p w14:paraId="2D3608BC" w14:textId="1B3A2FF7" w:rsidR="00173E01" w:rsidRDefault="00173E01" w:rsidP="00A917B8">
      <w:pPr>
        <w:pStyle w:val="ListParagraph"/>
        <w:numPr>
          <w:ilvl w:val="0"/>
          <w:numId w:val="37"/>
        </w:numPr>
      </w:pPr>
      <w:r>
        <w:t>Clubs, Groups</w:t>
      </w:r>
      <w:r w:rsidR="009B5CF8">
        <w:t>,</w:t>
      </w:r>
      <w:r>
        <w:t xml:space="preserve"> and Sporting Activities </w:t>
      </w:r>
    </w:p>
    <w:p w14:paraId="0F463B32" w14:textId="726654D8" w:rsidR="00173E01" w:rsidRDefault="00173E01" w:rsidP="00A917B8">
      <w:pPr>
        <w:pStyle w:val="ListParagraph"/>
        <w:numPr>
          <w:ilvl w:val="0"/>
          <w:numId w:val="37"/>
        </w:numPr>
      </w:pPr>
      <w:r>
        <w:t xml:space="preserve">Children’s events </w:t>
      </w:r>
    </w:p>
    <w:p w14:paraId="5AD1CC7E" w14:textId="73B34DA8" w:rsidR="00173E01" w:rsidRDefault="00173E01" w:rsidP="00A917B8">
      <w:pPr>
        <w:pStyle w:val="ListParagraph"/>
        <w:numPr>
          <w:ilvl w:val="0"/>
          <w:numId w:val="37"/>
        </w:numPr>
      </w:pPr>
      <w:r>
        <w:t>And much more</w:t>
      </w:r>
    </w:p>
    <w:p w14:paraId="64CF8148" w14:textId="42D6FC9B" w:rsidR="00C10457" w:rsidRDefault="00C10457" w:rsidP="00985636">
      <w:r>
        <w:t xml:space="preserve">You can find out more about our work and services at our website: </w:t>
      </w:r>
      <w:hyperlink r:id="rId12" w:history="1">
        <w:r w:rsidR="00A917B8" w:rsidRPr="00D622DE">
          <w:rPr>
            <w:rStyle w:val="Hyperlink"/>
          </w:rPr>
          <w:t>www.MyVision.org.uk</w:t>
        </w:r>
      </w:hyperlink>
      <w:r>
        <w:t xml:space="preserve"> </w:t>
      </w:r>
    </w:p>
    <w:p w14:paraId="573C5C79" w14:textId="28D1BA03" w:rsidR="00427460" w:rsidRDefault="00427460" w:rsidP="00985636">
      <w:pPr>
        <w:rPr>
          <w:b/>
          <w:bCs/>
        </w:rPr>
      </w:pPr>
      <w:r>
        <w:rPr>
          <w:b/>
          <w:bCs/>
        </w:rPr>
        <w:lastRenderedPageBreak/>
        <w:t xml:space="preserve">Job Title: </w:t>
      </w:r>
      <w:r w:rsidR="001E00D5">
        <w:t xml:space="preserve">Communications </w:t>
      </w:r>
      <w:r w:rsidR="00A917B8">
        <w:t>Officer</w:t>
      </w:r>
    </w:p>
    <w:p w14:paraId="783DFC29" w14:textId="04774B7F" w:rsidR="00427460" w:rsidRPr="001D5F38" w:rsidRDefault="00427460" w:rsidP="00985636">
      <w:r>
        <w:rPr>
          <w:b/>
          <w:bCs/>
        </w:rPr>
        <w:t xml:space="preserve">Hours: </w:t>
      </w:r>
      <w:r w:rsidR="00A92AE8">
        <w:t>21 per week</w:t>
      </w:r>
      <w:r>
        <w:rPr>
          <w:b/>
          <w:bCs/>
        </w:rPr>
        <w:t xml:space="preserve"> </w:t>
      </w:r>
      <w:r w:rsidR="001D5F38">
        <w:t>(flexible working arrangements available</w:t>
      </w:r>
      <w:r w:rsidR="006E1F0C">
        <w:t>, including term-time only</w:t>
      </w:r>
      <w:r w:rsidR="009E22FD">
        <w:t xml:space="preserve"> and home working</w:t>
      </w:r>
      <w:r w:rsidR="001D5F38">
        <w:t>)</w:t>
      </w:r>
    </w:p>
    <w:p w14:paraId="19473C55" w14:textId="2A337F8F" w:rsidR="00427460" w:rsidRDefault="00427460" w:rsidP="00985636">
      <w:r>
        <w:rPr>
          <w:b/>
          <w:bCs/>
        </w:rPr>
        <w:t>S</w:t>
      </w:r>
      <w:r w:rsidR="00AF1150">
        <w:rPr>
          <w:b/>
          <w:bCs/>
        </w:rPr>
        <w:t xml:space="preserve">tarting salary: </w:t>
      </w:r>
      <w:r w:rsidR="00AF1150" w:rsidRPr="00AF1150">
        <w:t>£15,000 pro rata (£25,000 F</w:t>
      </w:r>
      <w:r w:rsidR="00E53A13">
        <w:t xml:space="preserve">ull </w:t>
      </w:r>
      <w:r w:rsidR="00AF1150" w:rsidRPr="00AF1150">
        <w:t>T</w:t>
      </w:r>
      <w:r w:rsidR="00E53A13">
        <w:t>ime Equivalent</w:t>
      </w:r>
      <w:r w:rsidR="00AF1150" w:rsidRPr="00AF1150">
        <w:t>)</w:t>
      </w:r>
    </w:p>
    <w:p w14:paraId="2DEEDD2C" w14:textId="2F1A0292" w:rsidR="00D140D8" w:rsidRDefault="00AB624F" w:rsidP="00985636">
      <w:pPr>
        <w:rPr>
          <w:b/>
          <w:bCs/>
        </w:rPr>
      </w:pPr>
      <w:r>
        <w:rPr>
          <w:b/>
          <w:bCs/>
        </w:rPr>
        <w:t>Annual Leave</w:t>
      </w:r>
      <w:r w:rsidR="00D140D8" w:rsidRPr="00D140D8">
        <w:rPr>
          <w:b/>
          <w:bCs/>
        </w:rPr>
        <w:t>:</w:t>
      </w:r>
      <w:r w:rsidR="00D140D8">
        <w:t xml:space="preserve"> </w:t>
      </w:r>
      <w:r w:rsidR="000146C6">
        <w:t>15</w:t>
      </w:r>
      <w:r w:rsidR="00D140D8">
        <w:t xml:space="preserve"> days </w:t>
      </w:r>
      <w:r w:rsidR="00A92AE8">
        <w:t xml:space="preserve">pro rata </w:t>
      </w:r>
      <w:r w:rsidR="000146C6">
        <w:t>(</w:t>
      </w:r>
      <w:r w:rsidR="00A521E8">
        <w:t>25 days F</w:t>
      </w:r>
      <w:r w:rsidR="00E53A13">
        <w:t xml:space="preserve">ull </w:t>
      </w:r>
      <w:r w:rsidR="00A521E8">
        <w:t>T</w:t>
      </w:r>
      <w:r w:rsidR="00E53A13">
        <w:t>ime Equivalent</w:t>
      </w:r>
      <w:r w:rsidR="000146C6">
        <w:t>)</w:t>
      </w:r>
    </w:p>
    <w:p w14:paraId="24BFA12D" w14:textId="573B70EF" w:rsidR="00BB56A4" w:rsidRPr="00BB56A4" w:rsidRDefault="00BB56A4" w:rsidP="00985636">
      <w:r>
        <w:rPr>
          <w:b/>
          <w:bCs/>
        </w:rPr>
        <w:t xml:space="preserve">Contract Type: </w:t>
      </w:r>
      <w:r w:rsidR="00A038C5">
        <w:t>Permanent (6-month probationary period)</w:t>
      </w:r>
    </w:p>
    <w:p w14:paraId="2298868A" w14:textId="01351EA5" w:rsidR="0007680C" w:rsidRDefault="0007680C" w:rsidP="00985636">
      <w:r w:rsidRPr="002244DA">
        <w:rPr>
          <w:b/>
          <w:bCs/>
        </w:rPr>
        <w:t>Reporting to:</w:t>
      </w:r>
      <w:r>
        <w:t xml:space="preserve"> </w:t>
      </w:r>
      <w:r w:rsidR="00A917B8">
        <w:t>Fundraising Manager</w:t>
      </w:r>
    </w:p>
    <w:p w14:paraId="4C1FB645" w14:textId="21AE5DFE" w:rsidR="0007680C" w:rsidRPr="00427460" w:rsidRDefault="00D140D8" w:rsidP="00985636">
      <w:pPr>
        <w:rPr>
          <w:b/>
          <w:bCs/>
        </w:rPr>
      </w:pPr>
      <w:r>
        <w:rPr>
          <w:b/>
          <w:bCs/>
        </w:rPr>
        <w:t xml:space="preserve">Base: </w:t>
      </w:r>
      <w:r w:rsidR="00390AF9">
        <w:t>Oxford and home</w:t>
      </w:r>
      <w:r w:rsidR="00C6410F">
        <w:t>-</w:t>
      </w:r>
      <w:r w:rsidR="004E4C17">
        <w:t>based flexible options</w:t>
      </w:r>
      <w:r w:rsidR="009E22FD">
        <w:t>, travel around Oxfordshire will be required from time to time.</w:t>
      </w:r>
      <w:r w:rsidR="00390AF9">
        <w:t xml:space="preserve"> </w:t>
      </w:r>
    </w:p>
    <w:p w14:paraId="72B81B17" w14:textId="7B987E0F" w:rsidR="0013686B" w:rsidRDefault="0013686B" w:rsidP="00985636"/>
    <w:p w14:paraId="2428F58B" w14:textId="3F9B236C" w:rsidR="00553424" w:rsidRPr="00330843" w:rsidRDefault="00553424" w:rsidP="00985636">
      <w:r w:rsidRPr="00DD16CA">
        <w:rPr>
          <w:b/>
          <w:bCs/>
        </w:rPr>
        <w:t xml:space="preserve">Closing Date: </w:t>
      </w:r>
      <w:r w:rsidR="00644557">
        <w:rPr>
          <w:b/>
          <w:bCs/>
        </w:rPr>
        <w:t xml:space="preserve"> </w:t>
      </w:r>
      <w:r w:rsidR="00644557" w:rsidRPr="00A521E8">
        <w:t>3</w:t>
      </w:r>
      <w:r w:rsidR="00644557" w:rsidRPr="00A521E8">
        <w:rPr>
          <w:vertAlign w:val="superscript"/>
        </w:rPr>
        <w:t>rd</w:t>
      </w:r>
      <w:r w:rsidR="00644557" w:rsidRPr="00A521E8">
        <w:t xml:space="preserve"> October 2022</w:t>
      </w:r>
    </w:p>
    <w:p w14:paraId="55C31AE9" w14:textId="70CF8C62" w:rsidR="00553424" w:rsidRPr="00F7704B" w:rsidRDefault="00553424" w:rsidP="00985636">
      <w:r w:rsidRPr="00DD16CA">
        <w:rPr>
          <w:b/>
          <w:bCs/>
        </w:rPr>
        <w:t>Interview Date:</w:t>
      </w:r>
      <w:r w:rsidR="00114313">
        <w:rPr>
          <w:b/>
          <w:bCs/>
        </w:rPr>
        <w:t xml:space="preserve"> </w:t>
      </w:r>
      <w:r w:rsidR="00644557" w:rsidRPr="00A521E8">
        <w:t>11</w:t>
      </w:r>
      <w:r w:rsidR="00644557" w:rsidRPr="00A521E8">
        <w:rPr>
          <w:vertAlign w:val="superscript"/>
        </w:rPr>
        <w:t>th</w:t>
      </w:r>
      <w:r w:rsidR="00644557" w:rsidRPr="00A521E8">
        <w:t xml:space="preserve"> October 2022</w:t>
      </w:r>
      <w:r w:rsidR="00A521E8">
        <w:t xml:space="preserve"> either in person or online</w:t>
      </w:r>
    </w:p>
    <w:p w14:paraId="1A175CAA" w14:textId="421270A7" w:rsidR="00697E0A" w:rsidRDefault="00697E0A" w:rsidP="00985636"/>
    <w:p w14:paraId="3EE45770" w14:textId="5B7B2170" w:rsidR="00985636" w:rsidRPr="00985636" w:rsidRDefault="00985636" w:rsidP="00E1232B">
      <w:pPr>
        <w:pStyle w:val="Heading2"/>
      </w:pPr>
      <w:r>
        <w:t>Job Purpose</w:t>
      </w:r>
      <w:r w:rsidR="00E1232B">
        <w:t>:</w:t>
      </w:r>
    </w:p>
    <w:p w14:paraId="493B97FE" w14:textId="360AD412" w:rsidR="00985636" w:rsidRPr="00985636" w:rsidRDefault="009A4184" w:rsidP="009A4184">
      <w:r>
        <w:t xml:space="preserve">To communicate the lived experiences of visually impaired people and the work of MyVision Oxfordshire. Increasing our profile and impact </w:t>
      </w:r>
      <w:r w:rsidR="00E55E31">
        <w:t>both in print and online</w:t>
      </w:r>
    </w:p>
    <w:p w14:paraId="6944C980" w14:textId="77777777" w:rsidR="00E55746" w:rsidRDefault="00E55746" w:rsidP="00985636"/>
    <w:p w14:paraId="018FDEA3" w14:textId="136E8784" w:rsidR="0013686B" w:rsidRPr="00DD16CA" w:rsidRDefault="00697E0A" w:rsidP="00985636">
      <w:pPr>
        <w:pStyle w:val="Heading2"/>
        <w:rPr>
          <w:u w:val="single"/>
        </w:rPr>
      </w:pPr>
      <w:r w:rsidRPr="00DD16CA">
        <w:rPr>
          <w:u w:val="single"/>
        </w:rPr>
        <w:t>Duties</w:t>
      </w:r>
      <w:r w:rsidR="0013686B" w:rsidRPr="00DD16CA">
        <w:rPr>
          <w:u w:val="single"/>
        </w:rPr>
        <w:t xml:space="preserve">:  </w:t>
      </w:r>
    </w:p>
    <w:p w14:paraId="75E96F13" w14:textId="447B7817" w:rsidR="00832ED6" w:rsidRDefault="0027645B" w:rsidP="00832ED6">
      <w:pPr>
        <w:pStyle w:val="Heading2"/>
      </w:pPr>
      <w:r>
        <w:t>Social Media</w:t>
      </w:r>
    </w:p>
    <w:p w14:paraId="500BA8C3" w14:textId="723922F1" w:rsidR="0027645B" w:rsidRPr="007B1573" w:rsidRDefault="0027645B" w:rsidP="0027645B">
      <w:pPr>
        <w:pStyle w:val="ListParagraph"/>
        <w:numPr>
          <w:ilvl w:val="0"/>
          <w:numId w:val="38"/>
        </w:numPr>
        <w:rPr>
          <w:b/>
          <w:bCs/>
        </w:rPr>
      </w:pPr>
      <w:r>
        <w:t xml:space="preserve">Manage and </w:t>
      </w:r>
      <w:r w:rsidR="007B1573">
        <w:t>provide engaging content for all our social media platforms</w:t>
      </w:r>
    </w:p>
    <w:p w14:paraId="14FE6D7E" w14:textId="3EAD8D41" w:rsidR="007B1573" w:rsidRPr="00184715" w:rsidRDefault="000E1D5C" w:rsidP="0027645B">
      <w:pPr>
        <w:pStyle w:val="ListParagraph"/>
        <w:numPr>
          <w:ilvl w:val="0"/>
          <w:numId w:val="38"/>
        </w:numPr>
        <w:rPr>
          <w:b/>
          <w:bCs/>
        </w:rPr>
      </w:pPr>
      <w:r>
        <w:t xml:space="preserve">Seek out new platforms and social media opportunities for MyVision to </w:t>
      </w:r>
      <w:r w:rsidR="00227AC3">
        <w:t>engage with new audiences</w:t>
      </w:r>
    </w:p>
    <w:p w14:paraId="2310CAAF" w14:textId="0131B47E" w:rsidR="00184715" w:rsidRDefault="00184715" w:rsidP="00184715">
      <w:pPr>
        <w:rPr>
          <w:b/>
          <w:bCs/>
        </w:rPr>
      </w:pPr>
      <w:r>
        <w:rPr>
          <w:b/>
          <w:bCs/>
        </w:rPr>
        <w:t>Website</w:t>
      </w:r>
    </w:p>
    <w:p w14:paraId="6AE5E521" w14:textId="153C34FB" w:rsidR="00184715" w:rsidRPr="00D31DCA" w:rsidRDefault="00184715" w:rsidP="00184715">
      <w:pPr>
        <w:pStyle w:val="ListParagraph"/>
        <w:numPr>
          <w:ilvl w:val="0"/>
          <w:numId w:val="39"/>
        </w:numPr>
        <w:rPr>
          <w:b/>
          <w:bCs/>
        </w:rPr>
      </w:pPr>
      <w:r>
        <w:t xml:space="preserve">Manage and update our website, keeping it fresh and relevant </w:t>
      </w:r>
    </w:p>
    <w:p w14:paraId="41C92B98" w14:textId="515C206D" w:rsidR="00D31DCA" w:rsidRPr="00D31DCA" w:rsidRDefault="00D31DCA" w:rsidP="00184715">
      <w:pPr>
        <w:pStyle w:val="ListParagraph"/>
        <w:numPr>
          <w:ilvl w:val="0"/>
          <w:numId w:val="39"/>
        </w:numPr>
        <w:rPr>
          <w:b/>
          <w:bCs/>
        </w:rPr>
      </w:pPr>
      <w:r>
        <w:lastRenderedPageBreak/>
        <w:t>Provide regular updates via our news and blog pages</w:t>
      </w:r>
    </w:p>
    <w:p w14:paraId="5654CC83" w14:textId="063FA92A" w:rsidR="00D31DCA" w:rsidRPr="00D31DCA" w:rsidRDefault="00D31DCA" w:rsidP="00184715">
      <w:pPr>
        <w:pStyle w:val="ListParagraph"/>
        <w:numPr>
          <w:ilvl w:val="0"/>
          <w:numId w:val="39"/>
        </w:numPr>
        <w:rPr>
          <w:b/>
          <w:bCs/>
        </w:rPr>
      </w:pPr>
      <w:r>
        <w:t xml:space="preserve">Ensure </w:t>
      </w:r>
      <w:r w:rsidR="009E22FD">
        <w:t>our calendar of events</w:t>
      </w:r>
      <w:r>
        <w:t xml:space="preserve"> are kept up to date</w:t>
      </w:r>
    </w:p>
    <w:p w14:paraId="120B4822" w14:textId="06D35013" w:rsidR="00D31DCA" w:rsidRPr="00D31DCA" w:rsidRDefault="00D31DCA" w:rsidP="00184715">
      <w:pPr>
        <w:pStyle w:val="ListParagraph"/>
        <w:numPr>
          <w:ilvl w:val="0"/>
          <w:numId w:val="39"/>
        </w:numPr>
        <w:rPr>
          <w:b/>
          <w:bCs/>
        </w:rPr>
      </w:pPr>
      <w:r>
        <w:t>Provide regular e-news bulletins and increase engagement</w:t>
      </w:r>
    </w:p>
    <w:p w14:paraId="3F2200BD" w14:textId="4ECC86EC" w:rsidR="00D31DCA" w:rsidRDefault="00D31DCA" w:rsidP="00D31DCA">
      <w:pPr>
        <w:rPr>
          <w:b/>
          <w:bCs/>
        </w:rPr>
      </w:pPr>
      <w:r>
        <w:rPr>
          <w:b/>
          <w:bCs/>
        </w:rPr>
        <w:t>Print Communications</w:t>
      </w:r>
    </w:p>
    <w:p w14:paraId="1760E4AD" w14:textId="36208C6E" w:rsidR="00D31DCA" w:rsidRPr="00D31DCA" w:rsidRDefault="00D31DCA" w:rsidP="00D31DCA">
      <w:pPr>
        <w:pStyle w:val="ListParagraph"/>
        <w:numPr>
          <w:ilvl w:val="0"/>
          <w:numId w:val="40"/>
        </w:numPr>
        <w:rPr>
          <w:b/>
          <w:bCs/>
        </w:rPr>
      </w:pPr>
      <w:r>
        <w:t xml:space="preserve">Manage our quarterly newsletter and appeals </w:t>
      </w:r>
    </w:p>
    <w:p w14:paraId="19B8279D" w14:textId="7601DBA5" w:rsidR="00D31DCA" w:rsidRPr="004F609F" w:rsidRDefault="00D31DCA" w:rsidP="00D31DCA">
      <w:pPr>
        <w:pStyle w:val="ListParagraph"/>
        <w:numPr>
          <w:ilvl w:val="0"/>
          <w:numId w:val="40"/>
        </w:numPr>
        <w:rPr>
          <w:b/>
          <w:bCs/>
        </w:rPr>
      </w:pPr>
      <w:r>
        <w:t xml:space="preserve">Provide interesting and meaningful content </w:t>
      </w:r>
    </w:p>
    <w:p w14:paraId="40543896" w14:textId="4A386D4D" w:rsidR="004F609F" w:rsidRDefault="004F609F" w:rsidP="004F609F">
      <w:pPr>
        <w:rPr>
          <w:b/>
          <w:bCs/>
        </w:rPr>
      </w:pPr>
      <w:r>
        <w:rPr>
          <w:b/>
          <w:bCs/>
        </w:rPr>
        <w:t>Fundraising</w:t>
      </w:r>
    </w:p>
    <w:p w14:paraId="71C5FD09" w14:textId="2F3FF846" w:rsidR="004F609F" w:rsidRPr="0027686E" w:rsidRDefault="004F609F" w:rsidP="004F609F">
      <w:pPr>
        <w:pStyle w:val="ListParagraph"/>
        <w:numPr>
          <w:ilvl w:val="0"/>
          <w:numId w:val="41"/>
        </w:numPr>
        <w:rPr>
          <w:b/>
          <w:bCs/>
        </w:rPr>
      </w:pPr>
      <w:r>
        <w:t xml:space="preserve">Support our digital fundraising through </w:t>
      </w:r>
      <w:r w:rsidR="0027686E">
        <w:t xml:space="preserve">website, JustGiving and other </w:t>
      </w:r>
      <w:r w:rsidR="008B4E66">
        <w:t xml:space="preserve">digital </w:t>
      </w:r>
      <w:r w:rsidR="0027686E">
        <w:t xml:space="preserve">platforms </w:t>
      </w:r>
    </w:p>
    <w:p w14:paraId="5EDEA3A7" w14:textId="0DDD2F1E" w:rsidR="0027686E" w:rsidRPr="00C56899" w:rsidRDefault="009C7698" w:rsidP="004F609F">
      <w:pPr>
        <w:pStyle w:val="ListParagraph"/>
        <w:numPr>
          <w:ilvl w:val="0"/>
          <w:numId w:val="41"/>
        </w:numPr>
        <w:rPr>
          <w:b/>
          <w:bCs/>
        </w:rPr>
      </w:pPr>
      <w:r>
        <w:t>Seek out creative new ways to raise funds for the charity</w:t>
      </w:r>
    </w:p>
    <w:p w14:paraId="4562F46B" w14:textId="23FCC6E1" w:rsidR="00FF25E0" w:rsidRPr="00BB3CB0" w:rsidRDefault="00C56899" w:rsidP="00BB3CB0">
      <w:pPr>
        <w:pStyle w:val="ListParagraph"/>
        <w:numPr>
          <w:ilvl w:val="0"/>
          <w:numId w:val="41"/>
        </w:numPr>
        <w:rPr>
          <w:b/>
          <w:bCs/>
        </w:rPr>
      </w:pPr>
      <w:r>
        <w:t>Support our community fundraising and ensure events and campaigns are widely advertised</w:t>
      </w:r>
    </w:p>
    <w:p w14:paraId="4D125B27" w14:textId="552A3A4E" w:rsidR="00E648B1" w:rsidRDefault="00E648B1" w:rsidP="00E648B1">
      <w:pPr>
        <w:rPr>
          <w:b/>
          <w:bCs/>
        </w:rPr>
      </w:pPr>
      <w:r>
        <w:rPr>
          <w:b/>
          <w:bCs/>
        </w:rPr>
        <w:t>Other duties:</w:t>
      </w:r>
    </w:p>
    <w:p w14:paraId="2860B739" w14:textId="2133FBB8" w:rsidR="003A61A5" w:rsidRPr="003A61A5" w:rsidRDefault="003A61A5" w:rsidP="003A61A5">
      <w:pPr>
        <w:pStyle w:val="ListParagraph"/>
        <w:numPr>
          <w:ilvl w:val="0"/>
          <w:numId w:val="36"/>
        </w:numPr>
      </w:pPr>
      <w:r w:rsidRPr="003A61A5">
        <w:t>Attend and contribute to team meetings</w:t>
      </w:r>
      <w:r w:rsidR="002F6381">
        <w:t>.</w:t>
      </w:r>
    </w:p>
    <w:p w14:paraId="487F2BB0" w14:textId="0572F1A4" w:rsidR="00B004F0" w:rsidRDefault="00B004F0" w:rsidP="003A61A5">
      <w:pPr>
        <w:pStyle w:val="ListParagraph"/>
        <w:numPr>
          <w:ilvl w:val="0"/>
          <w:numId w:val="36"/>
        </w:numPr>
      </w:pPr>
      <w:r>
        <w:t xml:space="preserve">Attend relevant training </w:t>
      </w:r>
    </w:p>
    <w:p w14:paraId="40A1E85D" w14:textId="6B24FFB7" w:rsidR="003A61A5" w:rsidRPr="003A61A5" w:rsidRDefault="003A61A5" w:rsidP="003A61A5">
      <w:pPr>
        <w:pStyle w:val="ListParagraph"/>
        <w:numPr>
          <w:ilvl w:val="0"/>
          <w:numId w:val="36"/>
        </w:numPr>
      </w:pPr>
      <w:r w:rsidRPr="003A61A5">
        <w:t xml:space="preserve">Be an ambassador for </w:t>
      </w:r>
      <w:r w:rsidR="00C56899">
        <w:t>MyVision</w:t>
      </w:r>
      <w:r w:rsidRPr="003A61A5">
        <w:t xml:space="preserve"> and help us to reach out, grow and continue to support visually impaired people across Oxfordshire</w:t>
      </w:r>
    </w:p>
    <w:p w14:paraId="3EA8AF92" w14:textId="21B9ACC0" w:rsidR="003A61A5" w:rsidRDefault="003A61A5" w:rsidP="003A61A5">
      <w:pPr>
        <w:pStyle w:val="ListParagraph"/>
        <w:numPr>
          <w:ilvl w:val="0"/>
          <w:numId w:val="36"/>
        </w:numPr>
      </w:pPr>
      <w:r w:rsidRPr="003A61A5">
        <w:t>Other reasonable duties set out by the Chief Executive</w:t>
      </w:r>
    </w:p>
    <w:p w14:paraId="0BEDEB67" w14:textId="2E03B24A" w:rsidR="00BB7331" w:rsidRPr="009F5F2A" w:rsidRDefault="00BB7331" w:rsidP="00BB7331">
      <w:pPr>
        <w:pStyle w:val="ListParagraph"/>
        <w:numPr>
          <w:ilvl w:val="0"/>
          <w:numId w:val="36"/>
        </w:numPr>
        <w:rPr>
          <w:color w:val="000000" w:themeColor="text1"/>
        </w:rPr>
      </w:pPr>
      <w:r w:rsidRPr="009F5F2A">
        <w:rPr>
          <w:color w:val="000000" w:themeColor="text1"/>
        </w:rPr>
        <w:t xml:space="preserve">There may, on occasion, be a need to work outside normal hours </w:t>
      </w:r>
      <w:proofErr w:type="gramStart"/>
      <w:r w:rsidRPr="009F5F2A">
        <w:rPr>
          <w:color w:val="000000" w:themeColor="text1"/>
        </w:rPr>
        <w:t>e.g.</w:t>
      </w:r>
      <w:proofErr w:type="gramEnd"/>
      <w:r w:rsidRPr="009F5F2A">
        <w:rPr>
          <w:color w:val="000000" w:themeColor="text1"/>
        </w:rPr>
        <w:t xml:space="preserve"> weekends and evenings</w:t>
      </w:r>
    </w:p>
    <w:p w14:paraId="5020AFD8" w14:textId="55EE3F88" w:rsidR="00040EFA" w:rsidRDefault="0092451B" w:rsidP="00040EFA">
      <w:pPr>
        <w:pStyle w:val="Heading2"/>
      </w:pPr>
      <w:r>
        <w:t>Breakdown of duties</w:t>
      </w:r>
    </w:p>
    <w:p w14:paraId="391ECE4C" w14:textId="238DBE55" w:rsidR="00A50C6C" w:rsidRPr="00A50C6C" w:rsidRDefault="00A50C6C" w:rsidP="00A50C6C">
      <w:pPr>
        <w:rPr>
          <w:i/>
          <w:iCs/>
        </w:rPr>
      </w:pPr>
      <w:r>
        <w:rPr>
          <w:i/>
          <w:iCs/>
        </w:rPr>
        <w:t xml:space="preserve">This is a rough guide to your </w:t>
      </w:r>
      <w:r w:rsidR="0092451B">
        <w:rPr>
          <w:i/>
          <w:iCs/>
        </w:rPr>
        <w:t>duties;</w:t>
      </w:r>
      <w:r>
        <w:rPr>
          <w:i/>
          <w:iCs/>
        </w:rPr>
        <w:t xml:space="preserve"> flexibility will be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to task split by percentage"/>
      </w:tblPr>
      <w:tblGrid>
        <w:gridCol w:w="5949"/>
        <w:gridCol w:w="2551"/>
      </w:tblGrid>
      <w:tr w:rsidR="001A7973" w14:paraId="419C3DA0" w14:textId="77777777" w:rsidTr="009259BF">
        <w:tc>
          <w:tcPr>
            <w:tcW w:w="5949" w:type="dxa"/>
          </w:tcPr>
          <w:p w14:paraId="2EB7712D" w14:textId="7BA9CD98" w:rsidR="001A7973" w:rsidRPr="009259BF" w:rsidRDefault="001A7973" w:rsidP="00A2454B">
            <w:pPr>
              <w:rPr>
                <w:b/>
                <w:bCs/>
              </w:rPr>
            </w:pPr>
            <w:r w:rsidRPr="009259BF">
              <w:rPr>
                <w:b/>
                <w:bCs/>
              </w:rPr>
              <w:t>Tasks</w:t>
            </w:r>
          </w:p>
        </w:tc>
        <w:tc>
          <w:tcPr>
            <w:tcW w:w="2551" w:type="dxa"/>
          </w:tcPr>
          <w:p w14:paraId="4E7D8D22" w14:textId="4F8C967E" w:rsidR="001A7973" w:rsidRPr="009259BF" w:rsidRDefault="001A7973" w:rsidP="00A2454B">
            <w:pPr>
              <w:rPr>
                <w:b/>
                <w:bCs/>
              </w:rPr>
            </w:pPr>
            <w:r w:rsidRPr="009259BF">
              <w:rPr>
                <w:b/>
                <w:bCs/>
              </w:rPr>
              <w:t xml:space="preserve">% </w:t>
            </w:r>
            <w:proofErr w:type="gramStart"/>
            <w:r w:rsidRPr="009259BF">
              <w:rPr>
                <w:b/>
                <w:bCs/>
              </w:rPr>
              <w:t>of</w:t>
            </w:r>
            <w:proofErr w:type="gramEnd"/>
            <w:r w:rsidRPr="009259BF">
              <w:rPr>
                <w:b/>
                <w:bCs/>
              </w:rPr>
              <w:t xml:space="preserve"> your time</w:t>
            </w:r>
          </w:p>
        </w:tc>
      </w:tr>
      <w:tr w:rsidR="001A7973" w14:paraId="30B06D70" w14:textId="77777777" w:rsidTr="009259BF">
        <w:tc>
          <w:tcPr>
            <w:tcW w:w="5949" w:type="dxa"/>
          </w:tcPr>
          <w:p w14:paraId="21F4E8A9" w14:textId="3A1F93D2" w:rsidR="001A7973" w:rsidRDefault="00C56899" w:rsidP="00A2454B">
            <w:r>
              <w:t xml:space="preserve">Social media </w:t>
            </w:r>
          </w:p>
        </w:tc>
        <w:tc>
          <w:tcPr>
            <w:tcW w:w="2551" w:type="dxa"/>
          </w:tcPr>
          <w:p w14:paraId="4B8E6473" w14:textId="2EE52A70" w:rsidR="001A7973" w:rsidRDefault="00C56899" w:rsidP="00A2454B">
            <w:r>
              <w:t>2</w:t>
            </w:r>
            <w:r w:rsidR="00F60E13">
              <w:t>5</w:t>
            </w:r>
            <w:r w:rsidR="001D4C6A">
              <w:t>%</w:t>
            </w:r>
          </w:p>
        </w:tc>
      </w:tr>
      <w:tr w:rsidR="001A7973" w14:paraId="3990B607" w14:textId="77777777" w:rsidTr="009259BF">
        <w:tc>
          <w:tcPr>
            <w:tcW w:w="5949" w:type="dxa"/>
          </w:tcPr>
          <w:p w14:paraId="7B633D79" w14:textId="796BDAC7" w:rsidR="001A7973" w:rsidRDefault="00D532C1" w:rsidP="00A2454B">
            <w:r>
              <w:t>Website</w:t>
            </w:r>
          </w:p>
        </w:tc>
        <w:tc>
          <w:tcPr>
            <w:tcW w:w="2551" w:type="dxa"/>
          </w:tcPr>
          <w:p w14:paraId="293A385B" w14:textId="4AD0EDE6" w:rsidR="001A7973" w:rsidRDefault="00D532C1" w:rsidP="00A2454B">
            <w:r>
              <w:t>25</w:t>
            </w:r>
            <w:r w:rsidR="001D4C6A">
              <w:t>%</w:t>
            </w:r>
          </w:p>
        </w:tc>
      </w:tr>
      <w:tr w:rsidR="001A7973" w14:paraId="0F1600A1" w14:textId="77777777" w:rsidTr="009259BF">
        <w:tc>
          <w:tcPr>
            <w:tcW w:w="5949" w:type="dxa"/>
          </w:tcPr>
          <w:p w14:paraId="7FA40281" w14:textId="4EE489EE" w:rsidR="001A7973" w:rsidRDefault="00D532C1" w:rsidP="00A2454B">
            <w:r>
              <w:t>Print communications</w:t>
            </w:r>
          </w:p>
        </w:tc>
        <w:tc>
          <w:tcPr>
            <w:tcW w:w="2551" w:type="dxa"/>
          </w:tcPr>
          <w:p w14:paraId="52011881" w14:textId="58B0C170" w:rsidR="001A7973" w:rsidRDefault="009D36FD" w:rsidP="00A2454B">
            <w:r>
              <w:t>2</w:t>
            </w:r>
            <w:r w:rsidR="00D532C1">
              <w:t>0</w:t>
            </w:r>
            <w:r w:rsidR="00774EC8">
              <w:t>%</w:t>
            </w:r>
          </w:p>
        </w:tc>
      </w:tr>
      <w:tr w:rsidR="00F60E13" w14:paraId="569F1294" w14:textId="77777777" w:rsidTr="009259BF">
        <w:tc>
          <w:tcPr>
            <w:tcW w:w="5949" w:type="dxa"/>
          </w:tcPr>
          <w:p w14:paraId="6096E5F0" w14:textId="6E5EA68E" w:rsidR="00F60E13" w:rsidRDefault="00D532C1" w:rsidP="00A2454B">
            <w:r>
              <w:t>Fundraising</w:t>
            </w:r>
          </w:p>
        </w:tc>
        <w:tc>
          <w:tcPr>
            <w:tcW w:w="2551" w:type="dxa"/>
          </w:tcPr>
          <w:p w14:paraId="180017D5" w14:textId="18F8D4EF" w:rsidR="00F60E13" w:rsidRDefault="00D532C1" w:rsidP="00A2454B">
            <w:r>
              <w:t>20</w:t>
            </w:r>
            <w:r w:rsidR="00F60E13">
              <w:t>%</w:t>
            </w:r>
          </w:p>
        </w:tc>
      </w:tr>
      <w:tr w:rsidR="00D532C1" w14:paraId="2AF91769" w14:textId="77777777" w:rsidTr="009259BF">
        <w:tc>
          <w:tcPr>
            <w:tcW w:w="5949" w:type="dxa"/>
          </w:tcPr>
          <w:p w14:paraId="0A57D557" w14:textId="36C6BD4E" w:rsidR="00D532C1" w:rsidRDefault="009D36FD" w:rsidP="00A2454B">
            <w:r>
              <w:t>Other duties</w:t>
            </w:r>
          </w:p>
        </w:tc>
        <w:tc>
          <w:tcPr>
            <w:tcW w:w="2551" w:type="dxa"/>
          </w:tcPr>
          <w:p w14:paraId="66A03408" w14:textId="34CEA32D" w:rsidR="00D532C1" w:rsidRDefault="009D36FD" w:rsidP="00A2454B">
            <w:r>
              <w:t>10%</w:t>
            </w:r>
          </w:p>
        </w:tc>
      </w:tr>
    </w:tbl>
    <w:p w14:paraId="53BA36D2" w14:textId="77777777" w:rsidR="003B7341" w:rsidRDefault="003B7341" w:rsidP="00841854">
      <w:pPr>
        <w:pStyle w:val="Heading2"/>
        <w:rPr>
          <w:u w:val="single"/>
        </w:rPr>
      </w:pPr>
    </w:p>
    <w:p w14:paraId="4C7196A2" w14:textId="0BE7B93E" w:rsidR="0013686B" w:rsidRPr="001C0051" w:rsidRDefault="0013686B" w:rsidP="00841854">
      <w:pPr>
        <w:pStyle w:val="Heading2"/>
        <w:rPr>
          <w:u w:val="single"/>
        </w:rPr>
      </w:pPr>
      <w:r w:rsidRPr="001C0051">
        <w:rPr>
          <w:u w:val="single"/>
        </w:rPr>
        <w:lastRenderedPageBreak/>
        <w:t>Person Specification</w:t>
      </w:r>
    </w:p>
    <w:p w14:paraId="3CACA8E2" w14:textId="771FE070" w:rsidR="0013686B" w:rsidRPr="009D36FD" w:rsidRDefault="009D36FD" w:rsidP="00023405">
      <w:pPr>
        <w:pStyle w:val="Heading2"/>
        <w:rPr>
          <w:b w:val="0"/>
          <w:bCs w:val="0"/>
        </w:rPr>
      </w:pPr>
      <w:r>
        <w:rPr>
          <w:b w:val="0"/>
          <w:bCs w:val="0"/>
        </w:rPr>
        <w:t xml:space="preserve">We expect candidates to </w:t>
      </w:r>
      <w:r w:rsidR="007B79B8">
        <w:rPr>
          <w:b w:val="0"/>
          <w:bCs w:val="0"/>
        </w:rPr>
        <w:t>evidence how they meet the criteria in their covering letter.</w:t>
      </w:r>
      <w:r w:rsidR="001732D1">
        <w:rPr>
          <w:b w:val="0"/>
          <w:bCs w:val="0"/>
        </w:rPr>
        <w:t xml:space="preserve"> This can be through work, </w:t>
      </w:r>
      <w:proofErr w:type="gramStart"/>
      <w:r w:rsidR="001732D1">
        <w:rPr>
          <w:b w:val="0"/>
          <w:bCs w:val="0"/>
        </w:rPr>
        <w:t>volunteering</w:t>
      </w:r>
      <w:proofErr w:type="gramEnd"/>
      <w:r w:rsidR="001732D1">
        <w:rPr>
          <w:b w:val="0"/>
          <w:bCs w:val="0"/>
        </w:rPr>
        <w:t xml:space="preserve"> and your personal life. </w:t>
      </w:r>
    </w:p>
    <w:p w14:paraId="327CDBB7" w14:textId="6DA89E9C" w:rsidR="005009E2" w:rsidRPr="005D0943" w:rsidRDefault="00277DC8" w:rsidP="00985636">
      <w:pPr>
        <w:rPr>
          <w:b/>
          <w:bCs/>
        </w:rPr>
      </w:pPr>
      <w:r w:rsidRPr="005D0943">
        <w:rPr>
          <w:b/>
          <w:bCs/>
        </w:rPr>
        <w:t>Essential:</w:t>
      </w:r>
    </w:p>
    <w:p w14:paraId="533AE059" w14:textId="3F5B09F9" w:rsidR="00880EB6" w:rsidRDefault="00B56BBE" w:rsidP="00985636">
      <w:pPr>
        <w:pStyle w:val="ListParagraph"/>
        <w:numPr>
          <w:ilvl w:val="0"/>
          <w:numId w:val="14"/>
        </w:numPr>
      </w:pPr>
      <w:r>
        <w:t>E</w:t>
      </w:r>
      <w:r w:rsidR="00F5444B">
        <w:t>xperience</w:t>
      </w:r>
      <w:r w:rsidR="003E2C86">
        <w:t xml:space="preserve"> in </w:t>
      </w:r>
      <w:r w:rsidR="007B79B8">
        <w:t>digital communications</w:t>
      </w:r>
      <w:r w:rsidR="0020612D">
        <w:t xml:space="preserve"> </w:t>
      </w:r>
    </w:p>
    <w:p w14:paraId="23E748D0" w14:textId="229A7152" w:rsidR="00DA2504" w:rsidRDefault="00DA2504" w:rsidP="00985636">
      <w:pPr>
        <w:pStyle w:val="ListParagraph"/>
        <w:numPr>
          <w:ilvl w:val="0"/>
          <w:numId w:val="14"/>
        </w:numPr>
      </w:pPr>
      <w:r>
        <w:t>Experience of web content management systems</w:t>
      </w:r>
      <w:r w:rsidR="00774EC8">
        <w:t xml:space="preserve"> (CMS)</w:t>
      </w:r>
      <w:r>
        <w:t xml:space="preserve"> for example WordPress </w:t>
      </w:r>
    </w:p>
    <w:p w14:paraId="5A551C7E" w14:textId="11EF313B" w:rsidR="00F80E8A" w:rsidRDefault="00F80E8A" w:rsidP="00985636">
      <w:pPr>
        <w:pStyle w:val="ListParagraph"/>
        <w:numPr>
          <w:ilvl w:val="0"/>
          <w:numId w:val="14"/>
        </w:numPr>
      </w:pPr>
      <w:r>
        <w:t xml:space="preserve">Experience of promoting activities and events </w:t>
      </w:r>
      <w:r w:rsidR="00927ACD">
        <w:t>through digital and print communications</w:t>
      </w:r>
    </w:p>
    <w:p w14:paraId="6D978425" w14:textId="7F7086E8" w:rsidR="00453F38" w:rsidRDefault="00453F38" w:rsidP="00985636">
      <w:pPr>
        <w:pStyle w:val="ListParagraph"/>
        <w:numPr>
          <w:ilvl w:val="0"/>
          <w:numId w:val="14"/>
        </w:numPr>
      </w:pPr>
      <w:r>
        <w:t>High level of literacy</w:t>
      </w:r>
      <w:r w:rsidR="00FA496E">
        <w:t xml:space="preserve"> and IT skills</w:t>
      </w:r>
    </w:p>
    <w:p w14:paraId="2F8488B8" w14:textId="274BD414" w:rsidR="00880EB6" w:rsidRPr="005D0943" w:rsidRDefault="00880EB6" w:rsidP="00985636">
      <w:pPr>
        <w:rPr>
          <w:b/>
          <w:bCs/>
        </w:rPr>
      </w:pPr>
      <w:r w:rsidRPr="005D0943">
        <w:rPr>
          <w:b/>
          <w:bCs/>
        </w:rPr>
        <w:t>Desirable:</w:t>
      </w:r>
    </w:p>
    <w:p w14:paraId="75668FF0" w14:textId="45F8F79A" w:rsidR="006E17A5" w:rsidRDefault="009131BF" w:rsidP="00D90971">
      <w:pPr>
        <w:pStyle w:val="ListParagraph"/>
        <w:numPr>
          <w:ilvl w:val="0"/>
          <w:numId w:val="15"/>
        </w:numPr>
      </w:pPr>
      <w:r>
        <w:t xml:space="preserve">Lived experience of visual impairment or other disabilities </w:t>
      </w:r>
    </w:p>
    <w:p w14:paraId="471DE063" w14:textId="2C623698" w:rsidR="00D5689F" w:rsidRDefault="009B23E5" w:rsidP="00985636">
      <w:pPr>
        <w:pStyle w:val="ListParagraph"/>
        <w:numPr>
          <w:ilvl w:val="0"/>
          <w:numId w:val="15"/>
        </w:numPr>
      </w:pPr>
      <w:r>
        <w:t xml:space="preserve">Knowledge of accessibility relating to web content and social media </w:t>
      </w:r>
    </w:p>
    <w:p w14:paraId="6ACE77EF" w14:textId="4ED53D8F" w:rsidR="002806EE" w:rsidRDefault="002806EE" w:rsidP="00985636">
      <w:pPr>
        <w:pStyle w:val="ListParagraph"/>
        <w:numPr>
          <w:ilvl w:val="0"/>
          <w:numId w:val="15"/>
        </w:numPr>
      </w:pPr>
      <w:r>
        <w:t>Knowledge of using Canva</w:t>
      </w:r>
      <w:r w:rsidR="00927ACD">
        <w:t xml:space="preserve">, InDesign </w:t>
      </w:r>
      <w:r>
        <w:t xml:space="preserve">and or other digital media platforms </w:t>
      </w:r>
    </w:p>
    <w:p w14:paraId="3A27A6D1" w14:textId="5D09901D" w:rsidR="005009E2" w:rsidRDefault="005009E2" w:rsidP="00985636"/>
    <w:p w14:paraId="52EA9063" w14:textId="5F61A332" w:rsidR="00105E38" w:rsidRDefault="00105E38" w:rsidP="00105E38">
      <w:pPr>
        <w:pStyle w:val="Heading2"/>
      </w:pPr>
      <w:r>
        <w:t>Personal Qualities</w:t>
      </w:r>
    </w:p>
    <w:p w14:paraId="3FBEA495" w14:textId="65A776B5" w:rsidR="00105E38" w:rsidRDefault="00D02F98" w:rsidP="00105E38">
      <w:pPr>
        <w:pStyle w:val="ListParagraph"/>
        <w:numPr>
          <w:ilvl w:val="0"/>
          <w:numId w:val="20"/>
        </w:numPr>
      </w:pPr>
      <w:r>
        <w:t xml:space="preserve">The ability to work under own initiative </w:t>
      </w:r>
    </w:p>
    <w:p w14:paraId="50E895B8" w14:textId="0D807567" w:rsidR="00433EE8" w:rsidRDefault="00453F38" w:rsidP="00105E38">
      <w:pPr>
        <w:pStyle w:val="ListParagraph"/>
        <w:numPr>
          <w:ilvl w:val="0"/>
          <w:numId w:val="20"/>
        </w:numPr>
      </w:pPr>
      <w:r>
        <w:t>A passion for communicating</w:t>
      </w:r>
      <w:r w:rsidR="009F5F2A">
        <w:t>, story telling and capturing life stories</w:t>
      </w:r>
    </w:p>
    <w:p w14:paraId="0F92CC9A" w14:textId="6501EAD6" w:rsidR="00D02F98" w:rsidRDefault="00D02F98" w:rsidP="00105E38">
      <w:pPr>
        <w:pStyle w:val="ListParagraph"/>
        <w:numPr>
          <w:ilvl w:val="0"/>
          <w:numId w:val="20"/>
        </w:numPr>
      </w:pPr>
      <w:r>
        <w:t>A supportive team pla</w:t>
      </w:r>
      <w:r w:rsidR="001F5D61">
        <w:t>y</w:t>
      </w:r>
      <w:r>
        <w:t xml:space="preserve">er </w:t>
      </w:r>
    </w:p>
    <w:p w14:paraId="7A1B17D9" w14:textId="1424AD6A" w:rsidR="00D02F98" w:rsidRDefault="00D02F98" w:rsidP="00105E38">
      <w:pPr>
        <w:pStyle w:val="ListParagraph"/>
        <w:numPr>
          <w:ilvl w:val="0"/>
          <w:numId w:val="20"/>
        </w:numPr>
      </w:pPr>
      <w:r>
        <w:t xml:space="preserve">Empathy </w:t>
      </w:r>
      <w:r w:rsidR="001F5D61">
        <w:t xml:space="preserve">and willingness to understand </w:t>
      </w:r>
      <w:r w:rsidR="00CD50E8">
        <w:t xml:space="preserve">different </w:t>
      </w:r>
      <w:r w:rsidR="001C0051">
        <w:t>people’s</w:t>
      </w:r>
      <w:r w:rsidR="00CD50E8">
        <w:t xml:space="preserve"> needs</w:t>
      </w:r>
    </w:p>
    <w:p w14:paraId="7E8A6C27" w14:textId="5E1D6970" w:rsidR="00433EE8" w:rsidRDefault="00433EE8" w:rsidP="00433EE8">
      <w:pPr>
        <w:pStyle w:val="ListParagraph"/>
        <w:numPr>
          <w:ilvl w:val="0"/>
          <w:numId w:val="20"/>
        </w:numPr>
      </w:pPr>
      <w:r>
        <w:t>The ability to communicate with staff, volunteers, clients</w:t>
      </w:r>
      <w:r w:rsidR="00EA5B55">
        <w:t>,</w:t>
      </w:r>
      <w:r>
        <w:t xml:space="preserve"> and supporters of </w:t>
      </w:r>
      <w:r w:rsidR="007F7B89">
        <w:t>MyVision</w:t>
      </w:r>
    </w:p>
    <w:p w14:paraId="16274742" w14:textId="6A1BA40B" w:rsidR="009F6552" w:rsidRDefault="009F6552" w:rsidP="00A60DD4">
      <w:pPr>
        <w:pStyle w:val="Heading2"/>
      </w:pPr>
      <w:r>
        <w:t xml:space="preserve">Safeguarding </w:t>
      </w:r>
    </w:p>
    <w:p w14:paraId="417134E1" w14:textId="4640EA71" w:rsidR="009F6552" w:rsidRPr="009F6552" w:rsidRDefault="00074F3F" w:rsidP="009F6552">
      <w:r>
        <w:t>MyVision</w:t>
      </w:r>
      <w:r w:rsidR="009F6552">
        <w:t xml:space="preserve"> is committed to safeguarding </w:t>
      </w:r>
      <w:r w:rsidR="005D0943">
        <w:t>children and vulnerable adults</w:t>
      </w:r>
      <w:r w:rsidR="009F6552">
        <w:t xml:space="preserve">. </w:t>
      </w:r>
      <w:r w:rsidR="005578BC">
        <w:t>You can find our safeguarding policy here</w:t>
      </w:r>
      <w:r w:rsidR="007307EC">
        <w:t xml:space="preserve"> – </w:t>
      </w:r>
      <w:hyperlink r:id="rId13" w:history="1">
        <w:r w:rsidR="007307EC" w:rsidRPr="007307EC">
          <w:rPr>
            <w:rStyle w:val="Hyperlink"/>
          </w:rPr>
          <w:t>Safeguarding Policy</w:t>
        </w:r>
      </w:hyperlink>
      <w:r w:rsidR="005578BC">
        <w:t xml:space="preserve">. This role is subject to a DBS check and </w:t>
      </w:r>
      <w:r w:rsidR="007307EC">
        <w:t>two</w:t>
      </w:r>
      <w:r w:rsidR="005578BC">
        <w:t xml:space="preserve"> references. </w:t>
      </w:r>
    </w:p>
    <w:p w14:paraId="3D164C7F" w14:textId="05A37078" w:rsidR="00433EE8" w:rsidRDefault="00187202" w:rsidP="00A60DD4">
      <w:pPr>
        <w:pStyle w:val="Heading2"/>
      </w:pPr>
      <w:r>
        <w:t>Equal Opportunities and Disability</w:t>
      </w:r>
    </w:p>
    <w:p w14:paraId="7573C8ED" w14:textId="03E5BCEB" w:rsidR="00A60DD4" w:rsidRDefault="00E202BA" w:rsidP="00A60DD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6F18EF2" wp14:editId="622293CF">
            <wp:simplePos x="0" y="0"/>
            <wp:positionH relativeFrom="margin">
              <wp:posOffset>5362575</wp:posOffset>
            </wp:positionH>
            <wp:positionV relativeFrom="paragraph">
              <wp:posOffset>38100</wp:posOffset>
            </wp:positionV>
            <wp:extent cx="1057275" cy="1064895"/>
            <wp:effectExtent l="0" t="0" r="9525" b="1905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202">
        <w:rPr>
          <w:noProof/>
        </w:rPr>
        <w:drawing>
          <wp:anchor distT="0" distB="0" distL="114300" distR="114300" simplePos="0" relativeHeight="251659264" behindDoc="0" locked="0" layoutInCell="1" allowOverlap="1" wp14:anchorId="4510C1D9" wp14:editId="2DB8ED02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150110" cy="1036320"/>
            <wp:effectExtent l="0" t="0" r="2540" b="0"/>
            <wp:wrapSquare wrapText="bothSides"/>
            <wp:docPr id="1" name="Picture 1" descr="Disability Confident Employe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sability Confident Employer badg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518" cy="10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B89">
        <w:t>MyVision</w:t>
      </w:r>
      <w:r w:rsidR="004B499B">
        <w:t xml:space="preserve"> is an equal opportunities employer and Disability Confident </w:t>
      </w:r>
      <w:r w:rsidR="007A2988">
        <w:t>Employer</w:t>
      </w:r>
      <w:r w:rsidR="004B499B">
        <w:t xml:space="preserve">. </w:t>
      </w:r>
      <w:r w:rsidR="005567D9">
        <w:t>If you have any concerns about the role</w:t>
      </w:r>
      <w:r w:rsidR="00257601">
        <w:t xml:space="preserve"> or the application process</w:t>
      </w:r>
      <w:r w:rsidR="005567D9">
        <w:t xml:space="preserve"> that may relate to </w:t>
      </w:r>
      <w:r w:rsidR="00243922">
        <w:t>your</w:t>
      </w:r>
      <w:r w:rsidR="005567D9">
        <w:t xml:space="preserve"> </w:t>
      </w:r>
      <w:r w:rsidR="00257601">
        <w:t>disability,</w:t>
      </w:r>
      <w:r w:rsidR="000A599D">
        <w:t xml:space="preserve"> please do </w:t>
      </w:r>
      <w:hyperlink r:id="rId16" w:history="1">
        <w:r w:rsidR="000A599D" w:rsidRPr="003B7341">
          <w:rPr>
            <w:rStyle w:val="Hyperlink"/>
          </w:rPr>
          <w:t>contact us</w:t>
        </w:r>
      </w:hyperlink>
      <w:r w:rsidR="006718CC">
        <w:t xml:space="preserve">. </w:t>
      </w:r>
      <w:r w:rsidR="004F39B5">
        <w:t xml:space="preserve">We are also a Youth Friendly Employer and </w:t>
      </w:r>
      <w:r w:rsidR="00780AA3">
        <w:t xml:space="preserve">welcome applications from all ages and backgrounds. </w:t>
      </w:r>
    </w:p>
    <w:p w14:paraId="66BA3B58" w14:textId="5EA6D89E" w:rsidR="00940980" w:rsidRDefault="00940980" w:rsidP="00940980">
      <w:pPr>
        <w:pStyle w:val="Heading2"/>
      </w:pPr>
      <w:r>
        <w:t>How to apply</w:t>
      </w:r>
    </w:p>
    <w:p w14:paraId="26C29FBA" w14:textId="6D336D83" w:rsidR="00940980" w:rsidRDefault="00940980" w:rsidP="00940980">
      <w:r>
        <w:t xml:space="preserve">Please </w:t>
      </w:r>
      <w:r w:rsidR="00BD20AA">
        <w:t xml:space="preserve">send an up-to-date copy of your CV, including two references </w:t>
      </w:r>
      <w:r w:rsidR="00E14B68">
        <w:t>and a covering letter evidencing how your skills and experience</w:t>
      </w:r>
      <w:r w:rsidR="002656CC">
        <w:t>s meet the persons specifications and job role. You may use evidence from work, volunteering</w:t>
      </w:r>
      <w:r w:rsidR="00DA48AB">
        <w:t>,</w:t>
      </w:r>
      <w:r w:rsidR="002656CC">
        <w:t xml:space="preserve"> and your personal life. Please use no more than 500 words. </w:t>
      </w:r>
      <w:r w:rsidR="00DA48AB">
        <w:t xml:space="preserve">You can send your CV and covering letter to </w:t>
      </w:r>
      <w:hyperlink r:id="rId17" w:history="1">
        <w:r w:rsidR="00DA48AB" w:rsidRPr="00617BB9">
          <w:rPr>
            <w:rStyle w:val="Hyperlink"/>
          </w:rPr>
          <w:t>recruitment@MyVision.org.uk</w:t>
        </w:r>
      </w:hyperlink>
      <w:r w:rsidR="00DA48AB">
        <w:t xml:space="preserve">. If you have any questions, please don’t hesitate to </w:t>
      </w:r>
      <w:hyperlink r:id="rId18" w:history="1">
        <w:r w:rsidR="003B7341" w:rsidRPr="003B7341">
          <w:rPr>
            <w:rStyle w:val="Hyperlink"/>
          </w:rPr>
          <w:t>contact us</w:t>
        </w:r>
      </w:hyperlink>
      <w:r w:rsidR="003B7341">
        <w:t>.</w:t>
      </w:r>
      <w:r w:rsidR="0092451B">
        <w:t xml:space="preserve"> </w:t>
      </w:r>
    </w:p>
    <w:p w14:paraId="72484B5C" w14:textId="2CCF595C" w:rsidR="00257601" w:rsidRPr="00940980" w:rsidRDefault="00247A63" w:rsidP="00940980">
      <w:r>
        <w:t>The closing date is</w:t>
      </w:r>
      <w:r w:rsidR="00D27C0D">
        <w:t>:</w:t>
      </w:r>
      <w:r w:rsidR="003A364E">
        <w:t xml:space="preserve"> 12noon Monday </w:t>
      </w:r>
      <w:r w:rsidR="00DA48AB">
        <w:t>3</w:t>
      </w:r>
      <w:r w:rsidR="00DA48AB" w:rsidRPr="00DA48AB">
        <w:rPr>
          <w:vertAlign w:val="superscript"/>
        </w:rPr>
        <w:t>rd</w:t>
      </w:r>
      <w:r w:rsidR="00DA48AB">
        <w:t xml:space="preserve"> October </w:t>
      </w:r>
      <w:r w:rsidR="000460E8">
        <w:t xml:space="preserve">2022. </w:t>
      </w:r>
      <w:r w:rsidR="0092451B">
        <w:rPr>
          <w:b/>
          <w:bCs/>
        </w:rPr>
        <w:t xml:space="preserve"> </w:t>
      </w:r>
    </w:p>
    <w:sectPr w:rsidR="00257601" w:rsidRPr="00940980" w:rsidSect="00B016B8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4A56" w14:textId="77777777" w:rsidR="00FD3F1D" w:rsidRDefault="00FD3F1D" w:rsidP="00985636">
      <w:r>
        <w:separator/>
      </w:r>
    </w:p>
  </w:endnote>
  <w:endnote w:type="continuationSeparator" w:id="0">
    <w:p w14:paraId="4088497E" w14:textId="77777777" w:rsidR="00FD3F1D" w:rsidRDefault="00FD3F1D" w:rsidP="0098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4FD0" w14:textId="448DF53D" w:rsidR="00B83C33" w:rsidRDefault="00B83C33" w:rsidP="00985636">
    <w:pPr>
      <w:rPr>
        <w:noProof/>
        <w:sz w:val="20"/>
        <w:szCs w:val="20"/>
        <w:lang w:eastAsia="en-GB"/>
      </w:rPr>
    </w:pPr>
    <w:r w:rsidRPr="00D90971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06DAEDDE" wp14:editId="3E95709D">
          <wp:simplePos x="0" y="0"/>
          <wp:positionH relativeFrom="margin">
            <wp:posOffset>0</wp:posOffset>
          </wp:positionH>
          <wp:positionV relativeFrom="paragraph">
            <wp:posOffset>223341</wp:posOffset>
          </wp:positionV>
          <wp:extent cx="1468120" cy="626745"/>
          <wp:effectExtent l="0" t="0" r="0" b="1905"/>
          <wp:wrapSquare wrapText="bothSides"/>
          <wp:docPr id="2" name="Picture 2" descr="S:\Subjects\Fundraising 2019\Fundraising Regulator Badge mono\FR Fundraising Badge Mono 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ubjects\Fundraising 2019\Fundraising Regulator Badge mono\FR Fundraising Badge Mono 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69048" w14:textId="642827BB" w:rsidR="00FA16C0" w:rsidRPr="00D90971" w:rsidRDefault="00B83C33" w:rsidP="00985636">
    <w:pPr>
      <w:rPr>
        <w:sz w:val="20"/>
        <w:szCs w:val="20"/>
        <w:lang w:eastAsia="en-GB"/>
      </w:rPr>
    </w:pPr>
    <w:r>
      <w:rPr>
        <w:noProof/>
        <w:sz w:val="20"/>
        <w:szCs w:val="20"/>
        <w:lang w:eastAsia="en-GB"/>
      </w:rPr>
      <w:t>MyVision Oxfordshire</w:t>
    </w:r>
    <w:r w:rsidR="00FA16C0" w:rsidRPr="00D90971">
      <w:rPr>
        <w:sz w:val="20"/>
        <w:szCs w:val="20"/>
        <w:lang w:eastAsia="en-GB"/>
      </w:rPr>
      <w:t xml:space="preserve"> is registered as a charity in England and Wales No. 1140556 and as a company limited by guarantee in England and Wales No. 07465300.  </w:t>
    </w:r>
    <w:r w:rsidR="00FA16C0" w:rsidRPr="00D90971">
      <w:rPr>
        <w:b/>
        <w:bCs/>
        <w:sz w:val="20"/>
        <w:szCs w:val="20"/>
        <w:lang w:eastAsia="en-GB"/>
      </w:rPr>
      <w:t>Patrons:</w:t>
    </w:r>
    <w:r w:rsidR="00FA16C0" w:rsidRPr="00D90971">
      <w:rPr>
        <w:sz w:val="20"/>
        <w:szCs w:val="20"/>
        <w:lang w:eastAsia="en-GB"/>
      </w:rPr>
      <w:t xml:space="preserve"> The Countess of Macclesfield  </w:t>
    </w:r>
  </w:p>
  <w:p w14:paraId="57B053AA" w14:textId="3E516070" w:rsidR="007F4B4E" w:rsidRPr="00D90971" w:rsidRDefault="007F4B4E" w:rsidP="00985636">
    <w:pPr>
      <w:rPr>
        <w:sz w:val="20"/>
        <w:szCs w:val="20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E2FB" w14:textId="77777777" w:rsidR="00FD3F1D" w:rsidRDefault="00FD3F1D" w:rsidP="00985636">
      <w:r>
        <w:separator/>
      </w:r>
    </w:p>
  </w:footnote>
  <w:footnote w:type="continuationSeparator" w:id="0">
    <w:p w14:paraId="3EACDBF2" w14:textId="77777777" w:rsidR="00FD3F1D" w:rsidRDefault="00FD3F1D" w:rsidP="0098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4pt;height:374.4pt" o:bullet="t">
        <v:imagedata r:id="rId1" o:title="Daisy without background"/>
      </v:shape>
    </w:pict>
  </w:numPicBullet>
  <w:abstractNum w:abstractNumId="0" w15:restartNumberingAfterBreak="0">
    <w:nsid w:val="044507ED"/>
    <w:multiLevelType w:val="hybridMultilevel"/>
    <w:tmpl w:val="76EE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2FCF"/>
    <w:multiLevelType w:val="hybridMultilevel"/>
    <w:tmpl w:val="CCB8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315A"/>
    <w:multiLevelType w:val="hybridMultilevel"/>
    <w:tmpl w:val="77D0C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342D"/>
    <w:multiLevelType w:val="hybridMultilevel"/>
    <w:tmpl w:val="BF3E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42927"/>
    <w:multiLevelType w:val="hybridMultilevel"/>
    <w:tmpl w:val="C9C4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5438"/>
    <w:multiLevelType w:val="hybridMultilevel"/>
    <w:tmpl w:val="CCAA137C"/>
    <w:lvl w:ilvl="0" w:tplc="AC5A6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B4BFD"/>
    <w:multiLevelType w:val="hybridMultilevel"/>
    <w:tmpl w:val="62DAC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82E1F"/>
    <w:multiLevelType w:val="hybridMultilevel"/>
    <w:tmpl w:val="0F660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431C8"/>
    <w:multiLevelType w:val="hybridMultilevel"/>
    <w:tmpl w:val="EF3A1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95DBD"/>
    <w:multiLevelType w:val="hybridMultilevel"/>
    <w:tmpl w:val="E960C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A69CA"/>
    <w:multiLevelType w:val="hybridMultilevel"/>
    <w:tmpl w:val="55FE664A"/>
    <w:lvl w:ilvl="0" w:tplc="1C3204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146A2"/>
    <w:multiLevelType w:val="hybridMultilevel"/>
    <w:tmpl w:val="D312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8715F"/>
    <w:multiLevelType w:val="hybridMultilevel"/>
    <w:tmpl w:val="415E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2158"/>
    <w:multiLevelType w:val="hybridMultilevel"/>
    <w:tmpl w:val="CDC0E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16BC"/>
    <w:multiLevelType w:val="hybridMultilevel"/>
    <w:tmpl w:val="3D684A7A"/>
    <w:lvl w:ilvl="0" w:tplc="AC5A6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603E1"/>
    <w:multiLevelType w:val="hybridMultilevel"/>
    <w:tmpl w:val="E3BE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E3471"/>
    <w:multiLevelType w:val="hybridMultilevel"/>
    <w:tmpl w:val="7BB8CD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70BCE"/>
    <w:multiLevelType w:val="hybridMultilevel"/>
    <w:tmpl w:val="35C41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D0AAB"/>
    <w:multiLevelType w:val="hybridMultilevel"/>
    <w:tmpl w:val="E9120B14"/>
    <w:lvl w:ilvl="0" w:tplc="AC5A6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F436B"/>
    <w:multiLevelType w:val="hybridMultilevel"/>
    <w:tmpl w:val="3F52A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05A9E"/>
    <w:multiLevelType w:val="hybridMultilevel"/>
    <w:tmpl w:val="38907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397C"/>
    <w:multiLevelType w:val="hybridMultilevel"/>
    <w:tmpl w:val="FF146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7084"/>
    <w:multiLevelType w:val="hybridMultilevel"/>
    <w:tmpl w:val="88A48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26C66"/>
    <w:multiLevelType w:val="hybridMultilevel"/>
    <w:tmpl w:val="34087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44E73"/>
    <w:multiLevelType w:val="hybridMultilevel"/>
    <w:tmpl w:val="FF923D60"/>
    <w:lvl w:ilvl="0" w:tplc="AC5A6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33EB4"/>
    <w:multiLevelType w:val="hybridMultilevel"/>
    <w:tmpl w:val="8C180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C6DBA"/>
    <w:multiLevelType w:val="hybridMultilevel"/>
    <w:tmpl w:val="38AC7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E2726"/>
    <w:multiLevelType w:val="hybridMultilevel"/>
    <w:tmpl w:val="EA7C3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A75F2"/>
    <w:multiLevelType w:val="hybridMultilevel"/>
    <w:tmpl w:val="D8DE4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22A8F"/>
    <w:multiLevelType w:val="hybridMultilevel"/>
    <w:tmpl w:val="19624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35F37"/>
    <w:multiLevelType w:val="hybridMultilevel"/>
    <w:tmpl w:val="F73E9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42348"/>
    <w:multiLevelType w:val="hybridMultilevel"/>
    <w:tmpl w:val="55620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10651"/>
    <w:multiLevelType w:val="hybridMultilevel"/>
    <w:tmpl w:val="28E4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01D6B"/>
    <w:multiLevelType w:val="hybridMultilevel"/>
    <w:tmpl w:val="E7565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D6489"/>
    <w:multiLevelType w:val="hybridMultilevel"/>
    <w:tmpl w:val="32CC0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62C32"/>
    <w:multiLevelType w:val="hybridMultilevel"/>
    <w:tmpl w:val="8234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913E3"/>
    <w:multiLevelType w:val="hybridMultilevel"/>
    <w:tmpl w:val="3F0E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E4131"/>
    <w:multiLevelType w:val="multilevel"/>
    <w:tmpl w:val="4CBA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32231C"/>
    <w:multiLevelType w:val="hybridMultilevel"/>
    <w:tmpl w:val="FB463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61292"/>
    <w:multiLevelType w:val="hybridMultilevel"/>
    <w:tmpl w:val="5DFE52FE"/>
    <w:lvl w:ilvl="0" w:tplc="59D60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87545"/>
    <w:multiLevelType w:val="hybridMultilevel"/>
    <w:tmpl w:val="5C0A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5315">
    <w:abstractNumId w:val="37"/>
  </w:num>
  <w:num w:numId="2" w16cid:durableId="1847474155">
    <w:abstractNumId w:val="3"/>
  </w:num>
  <w:num w:numId="3" w16cid:durableId="1095127370">
    <w:abstractNumId w:val="19"/>
  </w:num>
  <w:num w:numId="4" w16cid:durableId="680083822">
    <w:abstractNumId w:val="10"/>
  </w:num>
  <w:num w:numId="5" w16cid:durableId="1693677558">
    <w:abstractNumId w:val="16"/>
  </w:num>
  <w:num w:numId="6" w16cid:durableId="1195770218">
    <w:abstractNumId w:val="38"/>
  </w:num>
  <w:num w:numId="7" w16cid:durableId="641619310">
    <w:abstractNumId w:val="2"/>
  </w:num>
  <w:num w:numId="8" w16cid:durableId="430588313">
    <w:abstractNumId w:val="14"/>
  </w:num>
  <w:num w:numId="9" w16cid:durableId="547574404">
    <w:abstractNumId w:val="39"/>
  </w:num>
  <w:num w:numId="10" w16cid:durableId="228738204">
    <w:abstractNumId w:val="27"/>
  </w:num>
  <w:num w:numId="11" w16cid:durableId="302781207">
    <w:abstractNumId w:val="6"/>
  </w:num>
  <w:num w:numId="12" w16cid:durableId="1170607687">
    <w:abstractNumId w:val="33"/>
  </w:num>
  <w:num w:numId="13" w16cid:durableId="1170608602">
    <w:abstractNumId w:val="28"/>
  </w:num>
  <w:num w:numId="14" w16cid:durableId="528690467">
    <w:abstractNumId w:val="22"/>
  </w:num>
  <w:num w:numId="15" w16cid:durableId="861437690">
    <w:abstractNumId w:val="20"/>
  </w:num>
  <w:num w:numId="16" w16cid:durableId="1711568583">
    <w:abstractNumId w:val="29"/>
  </w:num>
  <w:num w:numId="17" w16cid:durableId="1239827782">
    <w:abstractNumId w:val="23"/>
  </w:num>
  <w:num w:numId="18" w16cid:durableId="1303804000">
    <w:abstractNumId w:val="24"/>
  </w:num>
  <w:num w:numId="19" w16cid:durableId="477847548">
    <w:abstractNumId w:val="18"/>
  </w:num>
  <w:num w:numId="20" w16cid:durableId="1689138762">
    <w:abstractNumId w:val="5"/>
  </w:num>
  <w:num w:numId="21" w16cid:durableId="1748113651">
    <w:abstractNumId w:val="13"/>
  </w:num>
  <w:num w:numId="22" w16cid:durableId="65347333">
    <w:abstractNumId w:val="32"/>
  </w:num>
  <w:num w:numId="23" w16cid:durableId="2141336306">
    <w:abstractNumId w:val="4"/>
  </w:num>
  <w:num w:numId="24" w16cid:durableId="1629316677">
    <w:abstractNumId w:val="34"/>
  </w:num>
  <w:num w:numId="25" w16cid:durableId="1292708401">
    <w:abstractNumId w:val="25"/>
  </w:num>
  <w:num w:numId="26" w16cid:durableId="1247110621">
    <w:abstractNumId w:val="21"/>
  </w:num>
  <w:num w:numId="27" w16cid:durableId="901982670">
    <w:abstractNumId w:val="36"/>
  </w:num>
  <w:num w:numId="28" w16cid:durableId="1341350837">
    <w:abstractNumId w:val="26"/>
  </w:num>
  <w:num w:numId="29" w16cid:durableId="225915937">
    <w:abstractNumId w:val="12"/>
  </w:num>
  <w:num w:numId="30" w16cid:durableId="102849470">
    <w:abstractNumId w:val="11"/>
  </w:num>
  <w:num w:numId="31" w16cid:durableId="1383941664">
    <w:abstractNumId w:val="15"/>
  </w:num>
  <w:num w:numId="32" w16cid:durableId="938753498">
    <w:abstractNumId w:val="7"/>
  </w:num>
  <w:num w:numId="33" w16cid:durableId="1974826701">
    <w:abstractNumId w:val="1"/>
  </w:num>
  <w:num w:numId="34" w16cid:durableId="1048408617">
    <w:abstractNumId w:val="17"/>
  </w:num>
  <w:num w:numId="35" w16cid:durableId="217013044">
    <w:abstractNumId w:val="0"/>
  </w:num>
  <w:num w:numId="36" w16cid:durableId="1310287513">
    <w:abstractNumId w:val="31"/>
  </w:num>
  <w:num w:numId="37" w16cid:durableId="1957712658">
    <w:abstractNumId w:val="9"/>
  </w:num>
  <w:num w:numId="38" w16cid:durableId="45183353">
    <w:abstractNumId w:val="35"/>
  </w:num>
  <w:num w:numId="39" w16cid:durableId="1972201983">
    <w:abstractNumId w:val="8"/>
  </w:num>
  <w:num w:numId="40" w16cid:durableId="864174510">
    <w:abstractNumId w:val="30"/>
  </w:num>
  <w:num w:numId="41" w16cid:durableId="7850031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4E"/>
    <w:rsid w:val="000146C6"/>
    <w:rsid w:val="00023405"/>
    <w:rsid w:val="00034F1A"/>
    <w:rsid w:val="00037B65"/>
    <w:rsid w:val="00040EFA"/>
    <w:rsid w:val="000460E8"/>
    <w:rsid w:val="00050324"/>
    <w:rsid w:val="000519C4"/>
    <w:rsid w:val="000552FB"/>
    <w:rsid w:val="00061E4D"/>
    <w:rsid w:val="00064E36"/>
    <w:rsid w:val="00066696"/>
    <w:rsid w:val="00066B7E"/>
    <w:rsid w:val="00074F3F"/>
    <w:rsid w:val="0007680C"/>
    <w:rsid w:val="0007707D"/>
    <w:rsid w:val="000878CC"/>
    <w:rsid w:val="000951C8"/>
    <w:rsid w:val="00097CDA"/>
    <w:rsid w:val="000A590A"/>
    <w:rsid w:val="000A599D"/>
    <w:rsid w:val="000A6169"/>
    <w:rsid w:val="000A6C78"/>
    <w:rsid w:val="000C5965"/>
    <w:rsid w:val="000D310E"/>
    <w:rsid w:val="000E1D5C"/>
    <w:rsid w:val="000E6B50"/>
    <w:rsid w:val="000F7ED5"/>
    <w:rsid w:val="00105E38"/>
    <w:rsid w:val="00110B3C"/>
    <w:rsid w:val="00114313"/>
    <w:rsid w:val="00117C9B"/>
    <w:rsid w:val="001239DE"/>
    <w:rsid w:val="0013686B"/>
    <w:rsid w:val="001617C3"/>
    <w:rsid w:val="00166CC9"/>
    <w:rsid w:val="001732D1"/>
    <w:rsid w:val="00173E01"/>
    <w:rsid w:val="0017507A"/>
    <w:rsid w:val="00175A1E"/>
    <w:rsid w:val="0017769A"/>
    <w:rsid w:val="001832C6"/>
    <w:rsid w:val="00184715"/>
    <w:rsid w:val="0018513A"/>
    <w:rsid w:val="00187202"/>
    <w:rsid w:val="001931C5"/>
    <w:rsid w:val="001940A8"/>
    <w:rsid w:val="001974D5"/>
    <w:rsid w:val="001A0D78"/>
    <w:rsid w:val="001A7973"/>
    <w:rsid w:val="001B0614"/>
    <w:rsid w:val="001B7C67"/>
    <w:rsid w:val="001C0051"/>
    <w:rsid w:val="001C54F2"/>
    <w:rsid w:val="001D4C6A"/>
    <w:rsid w:val="001D5F38"/>
    <w:rsid w:val="001D7678"/>
    <w:rsid w:val="001E00D5"/>
    <w:rsid w:val="001E05D4"/>
    <w:rsid w:val="001E308B"/>
    <w:rsid w:val="001F0E9F"/>
    <w:rsid w:val="001F5D61"/>
    <w:rsid w:val="001F7BB0"/>
    <w:rsid w:val="00201C77"/>
    <w:rsid w:val="00202653"/>
    <w:rsid w:val="0020612D"/>
    <w:rsid w:val="00211A3F"/>
    <w:rsid w:val="00214AA1"/>
    <w:rsid w:val="00215F51"/>
    <w:rsid w:val="002244DA"/>
    <w:rsid w:val="00227AC3"/>
    <w:rsid w:val="00243922"/>
    <w:rsid w:val="00244B22"/>
    <w:rsid w:val="002466BC"/>
    <w:rsid w:val="00247A63"/>
    <w:rsid w:val="00253D60"/>
    <w:rsid w:val="00257601"/>
    <w:rsid w:val="0026343C"/>
    <w:rsid w:val="0026461D"/>
    <w:rsid w:val="002656CC"/>
    <w:rsid w:val="0027169A"/>
    <w:rsid w:val="002752EC"/>
    <w:rsid w:val="0027645B"/>
    <w:rsid w:val="0027686E"/>
    <w:rsid w:val="00277DC8"/>
    <w:rsid w:val="002806EE"/>
    <w:rsid w:val="00281AAF"/>
    <w:rsid w:val="00281F77"/>
    <w:rsid w:val="00295317"/>
    <w:rsid w:val="002A3DD4"/>
    <w:rsid w:val="002A4105"/>
    <w:rsid w:val="002D22D7"/>
    <w:rsid w:val="002F0C35"/>
    <w:rsid w:val="002F6381"/>
    <w:rsid w:val="003041A7"/>
    <w:rsid w:val="00306944"/>
    <w:rsid w:val="00315754"/>
    <w:rsid w:val="00330843"/>
    <w:rsid w:val="0034010E"/>
    <w:rsid w:val="00354E58"/>
    <w:rsid w:val="0035573F"/>
    <w:rsid w:val="00370DE0"/>
    <w:rsid w:val="00372573"/>
    <w:rsid w:val="00381159"/>
    <w:rsid w:val="00390AF9"/>
    <w:rsid w:val="003935E6"/>
    <w:rsid w:val="00396853"/>
    <w:rsid w:val="003A0AEC"/>
    <w:rsid w:val="003A364E"/>
    <w:rsid w:val="003A4586"/>
    <w:rsid w:val="003A61A5"/>
    <w:rsid w:val="003B5F2F"/>
    <w:rsid w:val="003B7341"/>
    <w:rsid w:val="003E02D7"/>
    <w:rsid w:val="003E2C86"/>
    <w:rsid w:val="003F73F2"/>
    <w:rsid w:val="00401407"/>
    <w:rsid w:val="00427460"/>
    <w:rsid w:val="00430CFB"/>
    <w:rsid w:val="00433EE8"/>
    <w:rsid w:val="00450AA8"/>
    <w:rsid w:val="0045265A"/>
    <w:rsid w:val="00453F38"/>
    <w:rsid w:val="004614F7"/>
    <w:rsid w:val="004875F5"/>
    <w:rsid w:val="004A75D7"/>
    <w:rsid w:val="004A7A82"/>
    <w:rsid w:val="004B499B"/>
    <w:rsid w:val="004C5A1D"/>
    <w:rsid w:val="004D484C"/>
    <w:rsid w:val="004E4C17"/>
    <w:rsid w:val="004F39B5"/>
    <w:rsid w:val="004F609F"/>
    <w:rsid w:val="005009E2"/>
    <w:rsid w:val="00501EA6"/>
    <w:rsid w:val="00507A0A"/>
    <w:rsid w:val="00520486"/>
    <w:rsid w:val="005213A9"/>
    <w:rsid w:val="005329D5"/>
    <w:rsid w:val="00542A9B"/>
    <w:rsid w:val="00553424"/>
    <w:rsid w:val="00553C87"/>
    <w:rsid w:val="005567D9"/>
    <w:rsid w:val="005578BC"/>
    <w:rsid w:val="00562A2F"/>
    <w:rsid w:val="00583A80"/>
    <w:rsid w:val="00583F2E"/>
    <w:rsid w:val="00585EE0"/>
    <w:rsid w:val="005B2C8F"/>
    <w:rsid w:val="005C78E0"/>
    <w:rsid w:val="005D0943"/>
    <w:rsid w:val="005D1ADD"/>
    <w:rsid w:val="005E0172"/>
    <w:rsid w:val="005F7394"/>
    <w:rsid w:val="0060076F"/>
    <w:rsid w:val="00607B04"/>
    <w:rsid w:val="006415E6"/>
    <w:rsid w:val="00644557"/>
    <w:rsid w:val="00651E22"/>
    <w:rsid w:val="006658E6"/>
    <w:rsid w:val="006718CC"/>
    <w:rsid w:val="00696F96"/>
    <w:rsid w:val="00697380"/>
    <w:rsid w:val="00697E0A"/>
    <w:rsid w:val="006A72C3"/>
    <w:rsid w:val="006B1B83"/>
    <w:rsid w:val="006B1C77"/>
    <w:rsid w:val="006B6BB8"/>
    <w:rsid w:val="006C1D23"/>
    <w:rsid w:val="006E17A5"/>
    <w:rsid w:val="006E1F0C"/>
    <w:rsid w:val="007072D9"/>
    <w:rsid w:val="007235CA"/>
    <w:rsid w:val="0072516C"/>
    <w:rsid w:val="007307EC"/>
    <w:rsid w:val="0073263B"/>
    <w:rsid w:val="0073530F"/>
    <w:rsid w:val="00736D34"/>
    <w:rsid w:val="00743F54"/>
    <w:rsid w:val="00746933"/>
    <w:rsid w:val="00757B26"/>
    <w:rsid w:val="00764BAC"/>
    <w:rsid w:val="00774EC8"/>
    <w:rsid w:val="00776D83"/>
    <w:rsid w:val="00780AA3"/>
    <w:rsid w:val="007A2988"/>
    <w:rsid w:val="007A7285"/>
    <w:rsid w:val="007B1573"/>
    <w:rsid w:val="007B374C"/>
    <w:rsid w:val="007B677E"/>
    <w:rsid w:val="007B79B8"/>
    <w:rsid w:val="007D2B03"/>
    <w:rsid w:val="007D7220"/>
    <w:rsid w:val="007F3671"/>
    <w:rsid w:val="007F4B4E"/>
    <w:rsid w:val="007F6456"/>
    <w:rsid w:val="007F7B89"/>
    <w:rsid w:val="00814070"/>
    <w:rsid w:val="008240CB"/>
    <w:rsid w:val="008243A6"/>
    <w:rsid w:val="008269B7"/>
    <w:rsid w:val="0083155D"/>
    <w:rsid w:val="00832ED6"/>
    <w:rsid w:val="008415C0"/>
    <w:rsid w:val="00841854"/>
    <w:rsid w:val="00855BDD"/>
    <w:rsid w:val="00864605"/>
    <w:rsid w:val="00873960"/>
    <w:rsid w:val="00880EB6"/>
    <w:rsid w:val="00894DA3"/>
    <w:rsid w:val="008B4E66"/>
    <w:rsid w:val="008B54FC"/>
    <w:rsid w:val="008C3944"/>
    <w:rsid w:val="008D1B37"/>
    <w:rsid w:val="008E0FF3"/>
    <w:rsid w:val="008F2CF5"/>
    <w:rsid w:val="00903DA8"/>
    <w:rsid w:val="009131BF"/>
    <w:rsid w:val="0091734E"/>
    <w:rsid w:val="0092445A"/>
    <w:rsid w:val="0092451B"/>
    <w:rsid w:val="009259BF"/>
    <w:rsid w:val="00927ACD"/>
    <w:rsid w:val="00932BF4"/>
    <w:rsid w:val="00940980"/>
    <w:rsid w:val="00943457"/>
    <w:rsid w:val="0096606C"/>
    <w:rsid w:val="00975991"/>
    <w:rsid w:val="00984B4E"/>
    <w:rsid w:val="00985636"/>
    <w:rsid w:val="009901E3"/>
    <w:rsid w:val="009A4184"/>
    <w:rsid w:val="009A7D93"/>
    <w:rsid w:val="009B23E5"/>
    <w:rsid w:val="009B5CF8"/>
    <w:rsid w:val="009B7587"/>
    <w:rsid w:val="009C2075"/>
    <w:rsid w:val="009C7698"/>
    <w:rsid w:val="009D1E81"/>
    <w:rsid w:val="009D36FD"/>
    <w:rsid w:val="009E22FD"/>
    <w:rsid w:val="009E5056"/>
    <w:rsid w:val="009E721D"/>
    <w:rsid w:val="009E7A85"/>
    <w:rsid w:val="009F4A43"/>
    <w:rsid w:val="009F5F2A"/>
    <w:rsid w:val="009F6552"/>
    <w:rsid w:val="00A038C5"/>
    <w:rsid w:val="00A121BC"/>
    <w:rsid w:val="00A12B3F"/>
    <w:rsid w:val="00A208B4"/>
    <w:rsid w:val="00A2454B"/>
    <w:rsid w:val="00A27C80"/>
    <w:rsid w:val="00A44D3D"/>
    <w:rsid w:val="00A50C6C"/>
    <w:rsid w:val="00A521E8"/>
    <w:rsid w:val="00A53541"/>
    <w:rsid w:val="00A53A63"/>
    <w:rsid w:val="00A54B60"/>
    <w:rsid w:val="00A60DD4"/>
    <w:rsid w:val="00A649D0"/>
    <w:rsid w:val="00A81182"/>
    <w:rsid w:val="00A83842"/>
    <w:rsid w:val="00A9031B"/>
    <w:rsid w:val="00A917B8"/>
    <w:rsid w:val="00A92A4D"/>
    <w:rsid w:val="00A92AE8"/>
    <w:rsid w:val="00A93574"/>
    <w:rsid w:val="00A93A9D"/>
    <w:rsid w:val="00A96754"/>
    <w:rsid w:val="00AA2F36"/>
    <w:rsid w:val="00AB3C16"/>
    <w:rsid w:val="00AB624F"/>
    <w:rsid w:val="00AD395D"/>
    <w:rsid w:val="00AD6728"/>
    <w:rsid w:val="00AD6E74"/>
    <w:rsid w:val="00AE295F"/>
    <w:rsid w:val="00AF1150"/>
    <w:rsid w:val="00B004F0"/>
    <w:rsid w:val="00B016B8"/>
    <w:rsid w:val="00B03820"/>
    <w:rsid w:val="00B1389E"/>
    <w:rsid w:val="00B332F6"/>
    <w:rsid w:val="00B4302D"/>
    <w:rsid w:val="00B524F8"/>
    <w:rsid w:val="00B541B0"/>
    <w:rsid w:val="00B54370"/>
    <w:rsid w:val="00B56344"/>
    <w:rsid w:val="00B56BBE"/>
    <w:rsid w:val="00B57FA1"/>
    <w:rsid w:val="00B60197"/>
    <w:rsid w:val="00B62B8A"/>
    <w:rsid w:val="00B679C1"/>
    <w:rsid w:val="00B70DA0"/>
    <w:rsid w:val="00B7232E"/>
    <w:rsid w:val="00B80BF9"/>
    <w:rsid w:val="00B83C33"/>
    <w:rsid w:val="00B944ED"/>
    <w:rsid w:val="00BB2E47"/>
    <w:rsid w:val="00BB3CB0"/>
    <w:rsid w:val="00BB3F2F"/>
    <w:rsid w:val="00BB56A4"/>
    <w:rsid w:val="00BB7331"/>
    <w:rsid w:val="00BC1D9F"/>
    <w:rsid w:val="00BC2359"/>
    <w:rsid w:val="00BD20AA"/>
    <w:rsid w:val="00BD7EFA"/>
    <w:rsid w:val="00BF57AD"/>
    <w:rsid w:val="00C01FAB"/>
    <w:rsid w:val="00C10457"/>
    <w:rsid w:val="00C14743"/>
    <w:rsid w:val="00C23996"/>
    <w:rsid w:val="00C249FB"/>
    <w:rsid w:val="00C312F8"/>
    <w:rsid w:val="00C5219F"/>
    <w:rsid w:val="00C56899"/>
    <w:rsid w:val="00C6410F"/>
    <w:rsid w:val="00C71CDA"/>
    <w:rsid w:val="00C73632"/>
    <w:rsid w:val="00C74CFF"/>
    <w:rsid w:val="00CA2E05"/>
    <w:rsid w:val="00CB321E"/>
    <w:rsid w:val="00CC2DC2"/>
    <w:rsid w:val="00CC40C1"/>
    <w:rsid w:val="00CC4C40"/>
    <w:rsid w:val="00CD0671"/>
    <w:rsid w:val="00CD0740"/>
    <w:rsid w:val="00CD1D12"/>
    <w:rsid w:val="00CD50E8"/>
    <w:rsid w:val="00CD5174"/>
    <w:rsid w:val="00CE0925"/>
    <w:rsid w:val="00CF106F"/>
    <w:rsid w:val="00D01B28"/>
    <w:rsid w:val="00D02F98"/>
    <w:rsid w:val="00D0574E"/>
    <w:rsid w:val="00D13ADF"/>
    <w:rsid w:val="00D140D8"/>
    <w:rsid w:val="00D144B8"/>
    <w:rsid w:val="00D23A0C"/>
    <w:rsid w:val="00D254FE"/>
    <w:rsid w:val="00D27C0D"/>
    <w:rsid w:val="00D31DCA"/>
    <w:rsid w:val="00D45BAD"/>
    <w:rsid w:val="00D532C1"/>
    <w:rsid w:val="00D5689F"/>
    <w:rsid w:val="00D64D29"/>
    <w:rsid w:val="00D651E3"/>
    <w:rsid w:val="00D73270"/>
    <w:rsid w:val="00D74E9B"/>
    <w:rsid w:val="00D76627"/>
    <w:rsid w:val="00D90971"/>
    <w:rsid w:val="00D97372"/>
    <w:rsid w:val="00DA2504"/>
    <w:rsid w:val="00DA48AB"/>
    <w:rsid w:val="00DB5E13"/>
    <w:rsid w:val="00DC4AA7"/>
    <w:rsid w:val="00DC5FF8"/>
    <w:rsid w:val="00DD014E"/>
    <w:rsid w:val="00DD16CA"/>
    <w:rsid w:val="00DD2A41"/>
    <w:rsid w:val="00DD6003"/>
    <w:rsid w:val="00DD7012"/>
    <w:rsid w:val="00DE5E25"/>
    <w:rsid w:val="00E07666"/>
    <w:rsid w:val="00E1232B"/>
    <w:rsid w:val="00E12463"/>
    <w:rsid w:val="00E136CD"/>
    <w:rsid w:val="00E1386A"/>
    <w:rsid w:val="00E146F5"/>
    <w:rsid w:val="00E14B68"/>
    <w:rsid w:val="00E175ED"/>
    <w:rsid w:val="00E202BA"/>
    <w:rsid w:val="00E32DA5"/>
    <w:rsid w:val="00E332CC"/>
    <w:rsid w:val="00E42C95"/>
    <w:rsid w:val="00E47FCC"/>
    <w:rsid w:val="00E50A9A"/>
    <w:rsid w:val="00E53A13"/>
    <w:rsid w:val="00E55746"/>
    <w:rsid w:val="00E55E31"/>
    <w:rsid w:val="00E56FAE"/>
    <w:rsid w:val="00E61840"/>
    <w:rsid w:val="00E648B1"/>
    <w:rsid w:val="00E80C05"/>
    <w:rsid w:val="00E873B6"/>
    <w:rsid w:val="00E938AD"/>
    <w:rsid w:val="00EA159D"/>
    <w:rsid w:val="00EA5B55"/>
    <w:rsid w:val="00EB56AE"/>
    <w:rsid w:val="00ED14E8"/>
    <w:rsid w:val="00EE009A"/>
    <w:rsid w:val="00EE3187"/>
    <w:rsid w:val="00EF6280"/>
    <w:rsid w:val="00EF6DBA"/>
    <w:rsid w:val="00EF70F7"/>
    <w:rsid w:val="00F027E2"/>
    <w:rsid w:val="00F02E0E"/>
    <w:rsid w:val="00F27D1A"/>
    <w:rsid w:val="00F36951"/>
    <w:rsid w:val="00F438FC"/>
    <w:rsid w:val="00F5444B"/>
    <w:rsid w:val="00F60E13"/>
    <w:rsid w:val="00F6519F"/>
    <w:rsid w:val="00F75E3A"/>
    <w:rsid w:val="00F7704B"/>
    <w:rsid w:val="00F80E8A"/>
    <w:rsid w:val="00F814AA"/>
    <w:rsid w:val="00F84D9B"/>
    <w:rsid w:val="00FA059A"/>
    <w:rsid w:val="00FA16C0"/>
    <w:rsid w:val="00FA496E"/>
    <w:rsid w:val="00FB43B8"/>
    <w:rsid w:val="00FB6D6C"/>
    <w:rsid w:val="00FB7AE5"/>
    <w:rsid w:val="00FC1019"/>
    <w:rsid w:val="00FC6580"/>
    <w:rsid w:val="00FD3F1D"/>
    <w:rsid w:val="00FE2EC0"/>
    <w:rsid w:val="00FF25E0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CEAE4CF"/>
  <w15:chartTrackingRefBased/>
  <w15:docId w15:val="{787B1C5C-2B37-42D3-BA88-767FCFD1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36"/>
    <w:rPr>
      <w:rFonts w:ascii="Arial" w:hAnsi="Arial" w:cs="Arial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573"/>
    <w:pPr>
      <w:jc w:val="center"/>
      <w:outlineLvl w:val="0"/>
    </w:pPr>
    <w:rPr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746"/>
    <w:pPr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B4E"/>
  </w:style>
  <w:style w:type="paragraph" w:styleId="Footer">
    <w:name w:val="footer"/>
    <w:basedOn w:val="Normal"/>
    <w:link w:val="FooterChar"/>
    <w:uiPriority w:val="99"/>
    <w:unhideWhenUsed/>
    <w:rsid w:val="007F4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B4E"/>
  </w:style>
  <w:style w:type="character" w:styleId="Hyperlink">
    <w:name w:val="Hyperlink"/>
    <w:basedOn w:val="DefaultParagraphFont"/>
    <w:uiPriority w:val="99"/>
    <w:unhideWhenUsed/>
    <w:rsid w:val="007F4B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A0A"/>
    <w:rPr>
      <w:color w:val="605E5C"/>
      <w:shd w:val="clear" w:color="auto" w:fill="E1DFDD"/>
    </w:rPr>
  </w:style>
  <w:style w:type="paragraph" w:customStyle="1" w:styleId="ydp23ae2273yiv4071831066msonormal">
    <w:name w:val="ydp23ae2273yiv4071831066msonormal"/>
    <w:basedOn w:val="Normal"/>
    <w:rsid w:val="00C2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23996"/>
  </w:style>
  <w:style w:type="paragraph" w:styleId="ListParagraph">
    <w:name w:val="List Paragraph"/>
    <w:basedOn w:val="Normal"/>
    <w:uiPriority w:val="34"/>
    <w:qFormat/>
    <w:rsid w:val="00AD67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573"/>
    <w:rPr>
      <w:rFonts w:ascii="Arial" w:hAnsi="Arial" w:cs="Arial"/>
      <w:b/>
      <w:bCs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5746"/>
    <w:rPr>
      <w:rFonts w:ascii="Arial" w:hAnsi="Arial" w:cs="Arial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1A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xeyes.org.uk/background-about-us/safeguarding-children/" TargetMode="External"/><Relationship Id="rId18" Type="http://schemas.openxmlformats.org/officeDocument/2006/relationships/hyperlink" Target="mailto:recruitment@oxeyes.org.uk?subject=Finance%20and%20Operations:%20Querry%2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yVision.org.uk" TargetMode="External"/><Relationship Id="rId17" Type="http://schemas.openxmlformats.org/officeDocument/2006/relationships/hyperlink" Target="mailto:recruitment@MyVision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cruitment@oxeyes.org.uk?subject=Finance%20&amp;%20Operations:%20Adjustm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645EDF474F04AAD933DA3FE404646" ma:contentTypeVersion="16" ma:contentTypeDescription="Create a new document." ma:contentTypeScope="" ma:versionID="5df8951b045ae0af64d8698cb3311334">
  <xsd:schema xmlns:xsd="http://www.w3.org/2001/XMLSchema" xmlns:xs="http://www.w3.org/2001/XMLSchema" xmlns:p="http://schemas.microsoft.com/office/2006/metadata/properties" xmlns:ns2="f5d3a5a7-cf5d-4949-ba2e-de8c3c958527" xmlns:ns3="601e8a80-5c81-44f2-b698-779d380267b5" targetNamespace="http://schemas.microsoft.com/office/2006/metadata/properties" ma:root="true" ma:fieldsID="457170b8c19ab7a5f714cd1fb947ff72" ns2:_="" ns3:_="">
    <xsd:import namespace="f5d3a5a7-cf5d-4949-ba2e-de8c3c958527"/>
    <xsd:import namespace="601e8a80-5c81-44f2-b698-779d38026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a5a7-cf5d-4949-ba2e-de8c3c958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7d11e7-9838-4d8b-80b0-b7cdd15dd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e8a80-5c81-44f2-b698-779d38026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c5a41-024f-4e48-8d32-a616aefecf83}" ma:internalName="TaxCatchAll" ma:showField="CatchAllData" ma:web="601e8a80-5c81-44f2-b698-779d38026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1e8a80-5c81-44f2-b698-779d380267b5" xsi:nil="true"/>
    <lcf76f155ced4ddcb4097134ff3c332f xmlns="f5d3a5a7-cf5d-4949-ba2e-de8c3c9585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E951F-9F3F-4034-9BC9-1C05775B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C91A2-FED6-4593-A423-151139355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a5a7-cf5d-4949-ba2e-de8c3c958527"/>
    <ds:schemaRef ds:uri="601e8a80-5c81-44f2-b698-779d38026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A91C8-C4DA-4057-A505-CBDE092C4CED}">
  <ds:schemaRefs>
    <ds:schemaRef ds:uri="http://schemas.microsoft.com/office/2006/metadata/properties"/>
    <ds:schemaRef ds:uri="http://schemas.microsoft.com/office/infopath/2007/PartnerControls"/>
    <ds:schemaRef ds:uri="601e8a80-5c81-44f2-b698-779d380267b5"/>
    <ds:schemaRef ds:uri="f5d3a5a7-cf5d-4949-ba2e-de8c3c958527"/>
  </ds:schemaRefs>
</ds:datastoreItem>
</file>

<file path=customXml/itemProps4.xml><?xml version="1.0" encoding="utf-8"?>
<ds:datastoreItem xmlns:ds="http://schemas.openxmlformats.org/officeDocument/2006/customXml" ds:itemID="{09E6ED84-079B-4AF2-A571-DE6986444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823</Words>
  <Characters>4694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Ryder</dc:creator>
  <cp:keywords/>
  <dc:description/>
  <cp:lastModifiedBy>Mark Upton</cp:lastModifiedBy>
  <cp:revision>2</cp:revision>
  <dcterms:created xsi:type="dcterms:W3CDTF">2022-09-09T11:01:00Z</dcterms:created>
  <dcterms:modified xsi:type="dcterms:W3CDTF">2022-09-09T11:01:00Z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0x010100295645EDF474F04AAD933DA3FE404646</vt:lpwstr>
  </property>
  <property fmtid="{D5CDD505-2E9C-101B-9397-08002B2CF9AE}" pid="3" name="Order">
    <vt:r8>1016600</vt:r8>
  </property>
</Properties>
</file>